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481"/>
        <w:tblW w:w="15871" w:type="dxa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3118"/>
        <w:gridCol w:w="3261"/>
        <w:gridCol w:w="2976"/>
      </w:tblGrid>
      <w:tr w:rsidR="004067B0" w:rsidRPr="00A8283E" w14:paraId="0B903131" w14:textId="77777777" w:rsidTr="005D111A">
        <w:tc>
          <w:tcPr>
            <w:tcW w:w="6516" w:type="dxa"/>
            <w:gridSpan w:val="2"/>
            <w:vAlign w:val="center"/>
          </w:tcPr>
          <w:p w14:paraId="4B2B362E" w14:textId="354912E8" w:rsidR="00F96BD7" w:rsidRPr="00A8283E" w:rsidRDefault="00CC347B" w:rsidP="002A1B4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YEAR 3</w:t>
            </w:r>
          </w:p>
          <w:p w14:paraId="53CA5548" w14:textId="66CE7A7A" w:rsidR="004067B0" w:rsidRPr="00A8283E" w:rsidRDefault="001204FE" w:rsidP="002A1B4B">
            <w:pPr>
              <w:jc w:val="center"/>
            </w:pPr>
            <w:r>
              <w:t>Date – Monday 29th  to Friday 11</w:t>
            </w:r>
            <w:r w:rsidR="00E877D5" w:rsidRPr="00E877D5">
              <w:rPr>
                <w:vertAlign w:val="superscript"/>
              </w:rPr>
              <w:t>th</w:t>
            </w:r>
            <w:r w:rsidR="00E877D5">
              <w:t xml:space="preserve"> </w:t>
            </w:r>
            <w:r w:rsidR="00E31423" w:rsidRPr="00A8283E">
              <w:rPr>
                <w:vertAlign w:val="superscript"/>
              </w:rPr>
              <w:t xml:space="preserve"> </w:t>
            </w:r>
            <w:r>
              <w:t>July</w:t>
            </w:r>
            <w:r w:rsidR="00E877D5">
              <w:t xml:space="preserve"> </w:t>
            </w:r>
            <w:r w:rsidR="002703F4">
              <w:t>(3</w:t>
            </w:r>
            <w:r w:rsidR="004067B0" w:rsidRPr="00A8283E">
              <w:t xml:space="preserve"> weeks)</w:t>
            </w:r>
          </w:p>
        </w:tc>
        <w:tc>
          <w:tcPr>
            <w:tcW w:w="9355" w:type="dxa"/>
            <w:gridSpan w:val="3"/>
            <w:vAlign w:val="center"/>
          </w:tcPr>
          <w:p w14:paraId="14368B71" w14:textId="77777777" w:rsidR="004067B0" w:rsidRPr="00A8283E" w:rsidRDefault="004067B0" w:rsidP="002A1B4B">
            <w:pPr>
              <w:rPr>
                <w:b/>
              </w:rPr>
            </w:pPr>
            <w:r w:rsidRPr="00A8283E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78FA39A1" wp14:editId="3281CCDA">
                  <wp:simplePos x="0" y="0"/>
                  <wp:positionH relativeFrom="column">
                    <wp:posOffset>5183505</wp:posOffset>
                  </wp:positionH>
                  <wp:positionV relativeFrom="paragraph">
                    <wp:posOffset>24765</wp:posOffset>
                  </wp:positionV>
                  <wp:extent cx="387985" cy="387985"/>
                  <wp:effectExtent l="0" t="0" r="0" b="0"/>
                  <wp:wrapTight wrapText="bothSides">
                    <wp:wrapPolygon edited="0">
                      <wp:start x="4242" y="0"/>
                      <wp:lineTo x="0" y="4242"/>
                      <wp:lineTo x="0" y="18029"/>
                      <wp:lineTo x="4242" y="20151"/>
                      <wp:lineTo x="15908" y="20151"/>
                      <wp:lineTo x="20151" y="18029"/>
                      <wp:lineTo x="20151" y="4242"/>
                      <wp:lineTo x="15908" y="0"/>
                      <wp:lineTo x="4242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iling_Face_Emoji_with_Blushed_Cheeks_grande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0020" w:rsidRPr="00A8283E">
              <w:rPr>
                <w:b/>
                <w:noProof/>
                <w:lang w:eastAsia="en-GB"/>
              </w:rPr>
              <w:t>Here are your tasks for the next two weeks.</w:t>
            </w:r>
            <w:r w:rsidR="00160020" w:rsidRPr="00A8283E">
              <w:rPr>
                <w:b/>
              </w:rPr>
              <w:t xml:space="preserve">  It’s up to you what order you do them in.  Enjoy and stay safe!</w:t>
            </w:r>
          </w:p>
        </w:tc>
      </w:tr>
      <w:tr w:rsidR="005D111A" w:rsidRPr="00A8283E" w14:paraId="64EFAAEC" w14:textId="77777777" w:rsidTr="005D111A">
        <w:tc>
          <w:tcPr>
            <w:tcW w:w="3256" w:type="dxa"/>
            <w:vAlign w:val="center"/>
          </w:tcPr>
          <w:p w14:paraId="35BBCEB0" w14:textId="77777777" w:rsidR="004067B0" w:rsidRPr="00A8283E" w:rsidRDefault="004067B0" w:rsidP="002A1B4B">
            <w:pPr>
              <w:jc w:val="center"/>
              <w:rPr>
                <w:b/>
              </w:rPr>
            </w:pPr>
            <w:r w:rsidRPr="00A8283E">
              <w:rPr>
                <w:b/>
              </w:rPr>
              <w:t>Language, Literacy and Communication</w:t>
            </w:r>
          </w:p>
        </w:tc>
        <w:tc>
          <w:tcPr>
            <w:tcW w:w="3260" w:type="dxa"/>
            <w:vAlign w:val="center"/>
          </w:tcPr>
          <w:p w14:paraId="00F4FE06" w14:textId="77777777" w:rsidR="004067B0" w:rsidRPr="00A8283E" w:rsidRDefault="004067B0" w:rsidP="002A1B4B">
            <w:pPr>
              <w:jc w:val="center"/>
            </w:pPr>
            <w:r w:rsidRPr="00A8283E">
              <w:rPr>
                <w:b/>
              </w:rPr>
              <w:t>Language, Literacy and Communication</w:t>
            </w:r>
          </w:p>
        </w:tc>
        <w:tc>
          <w:tcPr>
            <w:tcW w:w="3118" w:type="dxa"/>
            <w:vAlign w:val="center"/>
          </w:tcPr>
          <w:p w14:paraId="51C1D59D" w14:textId="77777777" w:rsidR="004067B0" w:rsidRPr="00A8283E" w:rsidRDefault="004067B0" w:rsidP="002A1B4B">
            <w:pPr>
              <w:jc w:val="center"/>
            </w:pPr>
            <w:r w:rsidRPr="00A8283E">
              <w:rPr>
                <w:b/>
              </w:rPr>
              <w:t>Language, Literacy and Communication</w:t>
            </w:r>
          </w:p>
        </w:tc>
        <w:tc>
          <w:tcPr>
            <w:tcW w:w="3261" w:type="dxa"/>
            <w:vAlign w:val="center"/>
          </w:tcPr>
          <w:p w14:paraId="142CD309" w14:textId="77777777" w:rsidR="004067B0" w:rsidRPr="00A8283E" w:rsidRDefault="004067B0" w:rsidP="002A1B4B">
            <w:pPr>
              <w:jc w:val="center"/>
              <w:rPr>
                <w:b/>
              </w:rPr>
            </w:pPr>
            <w:r w:rsidRPr="00A8283E">
              <w:rPr>
                <w:b/>
              </w:rPr>
              <w:t>Maths and Numeracy</w:t>
            </w:r>
          </w:p>
        </w:tc>
        <w:tc>
          <w:tcPr>
            <w:tcW w:w="2976" w:type="dxa"/>
            <w:vAlign w:val="center"/>
          </w:tcPr>
          <w:p w14:paraId="16A8CDE6" w14:textId="77777777" w:rsidR="004067B0" w:rsidRPr="00A8283E" w:rsidRDefault="004067B0" w:rsidP="002A1B4B">
            <w:pPr>
              <w:jc w:val="center"/>
            </w:pPr>
            <w:r w:rsidRPr="00A8283E">
              <w:rPr>
                <w:b/>
              </w:rPr>
              <w:t>Maths and Numeracy</w:t>
            </w:r>
          </w:p>
        </w:tc>
      </w:tr>
      <w:tr w:rsidR="005D111A" w:rsidRPr="00A8283E" w14:paraId="0F8C010D" w14:textId="77777777" w:rsidTr="00A06BE3">
        <w:trPr>
          <w:trHeight w:val="3641"/>
        </w:trPr>
        <w:tc>
          <w:tcPr>
            <w:tcW w:w="3256" w:type="dxa"/>
          </w:tcPr>
          <w:p w14:paraId="50DD7708" w14:textId="12CFC458" w:rsidR="003D4034" w:rsidRDefault="003D4034" w:rsidP="001D4F08">
            <w:pPr>
              <w:widowControl w:val="0"/>
              <w:jc w:val="center"/>
              <w:rPr>
                <w:sz w:val="18"/>
                <w:szCs w:val="18"/>
              </w:rPr>
            </w:pPr>
            <w:r w:rsidRPr="00A26E51">
              <w:rPr>
                <w:sz w:val="18"/>
                <w:szCs w:val="18"/>
              </w:rPr>
              <w:t>Curl up with a favourite book!</w:t>
            </w:r>
          </w:p>
          <w:p w14:paraId="4F9A8B8C" w14:textId="77777777" w:rsidR="00355068" w:rsidRPr="00A26E51" w:rsidRDefault="00355068" w:rsidP="003D4034">
            <w:pPr>
              <w:widowControl w:val="0"/>
              <w:rPr>
                <w:sz w:val="18"/>
                <w:szCs w:val="18"/>
              </w:rPr>
            </w:pPr>
          </w:p>
          <w:p w14:paraId="5B2C4C64" w14:textId="76E86262" w:rsidR="003D4034" w:rsidRDefault="003D4034" w:rsidP="003D4034">
            <w:pPr>
              <w:widowControl w:val="0"/>
              <w:rPr>
                <w:sz w:val="18"/>
                <w:szCs w:val="18"/>
              </w:rPr>
            </w:pPr>
            <w:r w:rsidRPr="00A26E51">
              <w:rPr>
                <w:sz w:val="18"/>
                <w:szCs w:val="18"/>
              </w:rPr>
              <w:t>When you have finished enjoying your book, have a go at writing a book review, to encourage others to read it too!</w:t>
            </w:r>
          </w:p>
          <w:p w14:paraId="4C13325A" w14:textId="77777777" w:rsidR="00355068" w:rsidRDefault="00355068" w:rsidP="001D4F08">
            <w:pPr>
              <w:widowControl w:val="0"/>
              <w:jc w:val="center"/>
              <w:rPr>
                <w:sz w:val="18"/>
                <w:szCs w:val="18"/>
              </w:rPr>
            </w:pPr>
          </w:p>
          <w:p w14:paraId="4993FC62" w14:textId="77777777" w:rsidR="001D4F08" w:rsidRDefault="009F5A21" w:rsidP="001D4F0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a look at the,</w:t>
            </w:r>
          </w:p>
          <w:p w14:paraId="334997C8" w14:textId="295090CD" w:rsidR="001D4F08" w:rsidRDefault="009F5A21" w:rsidP="001D4F0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‘How to write a book review’</w:t>
            </w:r>
          </w:p>
          <w:p w14:paraId="190046E8" w14:textId="1307F4DE" w:rsidR="003D4034" w:rsidRDefault="00355068" w:rsidP="001D4F08">
            <w:pPr>
              <w:widowControl w:val="0"/>
              <w:jc w:val="center"/>
              <w:rPr>
                <w:color w:val="0000FF"/>
                <w:u w:val="single"/>
              </w:rPr>
            </w:pPr>
            <w:r>
              <w:rPr>
                <w:sz w:val="18"/>
                <w:szCs w:val="18"/>
              </w:rPr>
              <w:t>page in the Literacy Channel!</w:t>
            </w:r>
          </w:p>
          <w:p w14:paraId="48113713" w14:textId="77777777" w:rsidR="00355068" w:rsidRPr="00A26E51" w:rsidRDefault="00355068" w:rsidP="003D4034">
            <w:pPr>
              <w:widowControl w:val="0"/>
              <w:rPr>
                <w:sz w:val="18"/>
                <w:szCs w:val="18"/>
              </w:rPr>
            </w:pPr>
          </w:p>
          <w:p w14:paraId="101D9B3D" w14:textId="29DAEB42" w:rsidR="00D375DB" w:rsidRPr="00A8283E" w:rsidRDefault="00222E70" w:rsidP="00222E70">
            <w:pPr>
              <w:widowControl w:val="0"/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1A53B303" wp14:editId="25B12EB7">
                  <wp:simplePos x="0" y="0"/>
                  <wp:positionH relativeFrom="column">
                    <wp:posOffset>737324</wp:posOffset>
                  </wp:positionH>
                  <wp:positionV relativeFrom="paragraph">
                    <wp:posOffset>427385</wp:posOffset>
                  </wp:positionV>
                  <wp:extent cx="528320" cy="363220"/>
                  <wp:effectExtent l="0" t="0" r="5080" b="0"/>
                  <wp:wrapSquare wrapText="bothSides"/>
                  <wp:docPr id="6" name="Picture 6" descr="Book Cartoon Character Mascot Royalty Free Cliparts, Vectors, A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ook Cartoon Character Mascot Royalty Free Cliparts, Vectors, A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55068">
              <w:rPr>
                <w:sz w:val="18"/>
                <w:szCs w:val="18"/>
              </w:rPr>
              <w:t>In the General C</w:t>
            </w:r>
            <w:r w:rsidR="009F5A21">
              <w:rPr>
                <w:sz w:val="18"/>
                <w:szCs w:val="18"/>
              </w:rPr>
              <w:t>hannel</w:t>
            </w:r>
            <w:r>
              <w:rPr>
                <w:sz w:val="18"/>
                <w:szCs w:val="18"/>
              </w:rPr>
              <w:t xml:space="preserve"> - go to Assignments</w:t>
            </w:r>
            <w:r w:rsidR="00355068">
              <w:rPr>
                <w:sz w:val="18"/>
                <w:szCs w:val="18"/>
              </w:rPr>
              <w:t xml:space="preserve"> to</w:t>
            </w:r>
            <w:r>
              <w:rPr>
                <w:sz w:val="18"/>
                <w:szCs w:val="18"/>
              </w:rPr>
              <w:t xml:space="preserve"> find your activity. </w:t>
            </w:r>
          </w:p>
        </w:tc>
        <w:tc>
          <w:tcPr>
            <w:tcW w:w="3260" w:type="dxa"/>
          </w:tcPr>
          <w:p w14:paraId="7565F7E0" w14:textId="77777777" w:rsidR="00BC284C" w:rsidRPr="00BC284C" w:rsidRDefault="00BC284C" w:rsidP="00152D73">
            <w:pPr>
              <w:jc w:val="center"/>
              <w:rPr>
                <w:sz w:val="18"/>
                <w:szCs w:val="18"/>
              </w:rPr>
            </w:pPr>
          </w:p>
          <w:p w14:paraId="60707B5B" w14:textId="5E8479BB" w:rsidR="00F84FED" w:rsidRDefault="00F84FED" w:rsidP="00F84FE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3ED0A7" wp14:editId="49A32A30">
                  <wp:extent cx="817826" cy="431100"/>
                  <wp:effectExtent l="0" t="0" r="1905" b="7620"/>
                  <wp:docPr id="17" name="Picture 17" descr="Silhouette Of Bird In Flight Png Swallow Silhouette Swallo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ilhouette Of Bird In Flight Png Swallow Silhouette Swallow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65" cy="44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92E05E" w14:textId="5BBB2348" w:rsidR="00F84FED" w:rsidRDefault="00F84FED" w:rsidP="00222E70">
            <w:pPr>
              <w:rPr>
                <w:sz w:val="18"/>
                <w:szCs w:val="18"/>
              </w:rPr>
            </w:pPr>
          </w:p>
          <w:p w14:paraId="3218F35C" w14:textId="5F1B6F8A" w:rsidR="0074223B" w:rsidRPr="00222E70" w:rsidRDefault="00222E70" w:rsidP="00222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Enjoy the</w:t>
            </w:r>
            <w:r w:rsidR="001A6FBA" w:rsidRPr="00222E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bird </w:t>
            </w:r>
            <w:r w:rsidR="001A6FBA" w:rsidRPr="00222E70">
              <w:rPr>
                <w:sz w:val="18"/>
                <w:szCs w:val="18"/>
              </w:rPr>
              <w:t>power</w:t>
            </w:r>
            <w:r>
              <w:rPr>
                <w:sz w:val="18"/>
                <w:szCs w:val="18"/>
              </w:rPr>
              <w:t xml:space="preserve"> </w:t>
            </w:r>
            <w:r w:rsidR="001A6FBA" w:rsidRPr="00222E70">
              <w:rPr>
                <w:sz w:val="18"/>
                <w:szCs w:val="18"/>
              </w:rPr>
              <w:t xml:space="preserve">point in the Literacy folder. </w:t>
            </w:r>
          </w:p>
          <w:p w14:paraId="336537CA" w14:textId="5A515D4A" w:rsidR="001A6FBA" w:rsidRDefault="00222E70" w:rsidP="00222E70">
            <w:pPr>
              <w:rPr>
                <w:sz w:val="18"/>
                <w:szCs w:val="18"/>
              </w:rPr>
            </w:pPr>
            <w:r w:rsidRPr="00222E70">
              <w:rPr>
                <w:sz w:val="18"/>
                <w:szCs w:val="18"/>
              </w:rPr>
              <w:t xml:space="preserve">Read the fact file of the short eared owl. </w:t>
            </w:r>
          </w:p>
          <w:p w14:paraId="7E74CCAD" w14:textId="77777777" w:rsidR="00222E70" w:rsidRPr="00222E70" w:rsidRDefault="00222E70" w:rsidP="00222E70">
            <w:pPr>
              <w:jc w:val="center"/>
              <w:rPr>
                <w:sz w:val="18"/>
                <w:szCs w:val="18"/>
              </w:rPr>
            </w:pPr>
          </w:p>
          <w:p w14:paraId="3C6DC5FD" w14:textId="370D75DF" w:rsidR="00222E70" w:rsidRDefault="00222E70" w:rsidP="00222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a fact file on a bird of your choice.</w:t>
            </w:r>
          </w:p>
          <w:p w14:paraId="48C02247" w14:textId="1E8DAE8B" w:rsidR="0074223B" w:rsidRDefault="00222E70" w:rsidP="00222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9A5FEE0" w14:textId="5192E407" w:rsidR="00222E70" w:rsidRPr="00222E70" w:rsidRDefault="00CB5F9C" w:rsidP="00F84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great source of further</w:t>
            </w:r>
            <w:r w:rsidR="00222E70">
              <w:rPr>
                <w:sz w:val="18"/>
                <w:szCs w:val="18"/>
              </w:rPr>
              <w:t xml:space="preserve"> information is the RSPB website</w:t>
            </w:r>
            <w:r w:rsidR="00F84FED">
              <w:rPr>
                <w:sz w:val="18"/>
                <w:szCs w:val="18"/>
              </w:rPr>
              <w:t>.</w:t>
            </w:r>
            <w:r w:rsidR="00222E70" w:rsidRPr="00664F8E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72A6AEDD" wp14:editId="6311DC96">
                  <wp:simplePos x="0" y="0"/>
                  <wp:positionH relativeFrom="column">
                    <wp:posOffset>839337</wp:posOffset>
                  </wp:positionH>
                  <wp:positionV relativeFrom="paragraph">
                    <wp:posOffset>321886</wp:posOffset>
                  </wp:positionV>
                  <wp:extent cx="215265" cy="215265"/>
                  <wp:effectExtent l="0" t="0" r="0" b="0"/>
                  <wp:wrapTight wrapText="bothSides">
                    <wp:wrapPolygon edited="0">
                      <wp:start x="1912" y="0"/>
                      <wp:lineTo x="0" y="1912"/>
                      <wp:lineTo x="0" y="15292"/>
                      <wp:lineTo x="1912" y="19115"/>
                      <wp:lineTo x="17204" y="19115"/>
                      <wp:lineTo x="19115" y="15292"/>
                      <wp:lineTo x="19115" y="1912"/>
                      <wp:lineTo x="17204" y="0"/>
                      <wp:lineTo x="1912" y="0"/>
                    </wp:wrapPolygon>
                  </wp:wrapTight>
                  <wp:docPr id="5" name="Picture 5" descr="http://www.pngall.com/wp-content/uploads/2/Upload-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ngall.com/wp-content/uploads/2/Upload-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</w:tcPr>
          <w:p w14:paraId="23D00DB5" w14:textId="2E366383" w:rsidR="0044479C" w:rsidRPr="00CB5F9C" w:rsidRDefault="000C53FD" w:rsidP="00F84FED">
            <w:pPr>
              <w:jc w:val="center"/>
              <w:rPr>
                <w:b/>
                <w:color w:val="00B050"/>
              </w:rPr>
            </w:pPr>
            <w:r w:rsidRPr="00CB5F9C">
              <w:rPr>
                <w:b/>
                <w:color w:val="00B050"/>
              </w:rPr>
              <w:t>Ornithology experts!</w:t>
            </w:r>
          </w:p>
          <w:p w14:paraId="4E6D929C" w14:textId="77777777" w:rsidR="0044479C" w:rsidRDefault="0044479C" w:rsidP="00F84FED">
            <w:pPr>
              <w:jc w:val="center"/>
              <w:rPr>
                <w:sz w:val="16"/>
                <w:szCs w:val="16"/>
              </w:rPr>
            </w:pPr>
          </w:p>
          <w:p w14:paraId="2D685E63" w14:textId="77777777" w:rsidR="000C53FD" w:rsidRDefault="0044479C" w:rsidP="00F84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Think of a bird species that you find interesting and would like to find out more about.</w:t>
            </w:r>
          </w:p>
          <w:p w14:paraId="48C7648F" w14:textId="354562B7" w:rsidR="0044479C" w:rsidRDefault="0044479C" w:rsidP="00F84FED">
            <w:pPr>
              <w:jc w:val="center"/>
              <w:rPr>
                <w:sz w:val="16"/>
                <w:szCs w:val="16"/>
              </w:rPr>
            </w:pPr>
            <w:r w:rsidRPr="004B359B">
              <w:rPr>
                <w:sz w:val="16"/>
                <w:szCs w:val="16"/>
              </w:rPr>
              <w:t xml:space="preserve">Imagine </w:t>
            </w:r>
            <w:r>
              <w:rPr>
                <w:sz w:val="16"/>
                <w:szCs w:val="16"/>
              </w:rPr>
              <w:t xml:space="preserve">that they could answer your questions - What would you ask </w:t>
            </w:r>
            <w:r w:rsidRPr="004B359B">
              <w:rPr>
                <w:sz w:val="16"/>
                <w:szCs w:val="16"/>
              </w:rPr>
              <w:t>them?</w:t>
            </w:r>
          </w:p>
          <w:p w14:paraId="66F94C97" w14:textId="77777777" w:rsidR="000C53FD" w:rsidRPr="004B359B" w:rsidRDefault="000C53FD" w:rsidP="00F84FED">
            <w:pPr>
              <w:jc w:val="center"/>
              <w:rPr>
                <w:sz w:val="16"/>
                <w:szCs w:val="16"/>
              </w:rPr>
            </w:pPr>
          </w:p>
          <w:p w14:paraId="0148748B" w14:textId="3EAD2D1A" w:rsidR="0044479C" w:rsidRDefault="0044479C" w:rsidP="00F84FED">
            <w:pPr>
              <w:jc w:val="center"/>
              <w:rPr>
                <w:sz w:val="16"/>
                <w:szCs w:val="16"/>
              </w:rPr>
            </w:pPr>
            <w:r w:rsidRPr="004B359B">
              <w:rPr>
                <w:sz w:val="16"/>
                <w:szCs w:val="16"/>
              </w:rPr>
              <w:t>Write ten questions that y</w:t>
            </w:r>
            <w:r>
              <w:rPr>
                <w:sz w:val="16"/>
                <w:szCs w:val="16"/>
              </w:rPr>
              <w:t xml:space="preserve">ou would ask a bird </w:t>
            </w:r>
            <w:r w:rsidRPr="004B359B">
              <w:rPr>
                <w:sz w:val="16"/>
                <w:szCs w:val="16"/>
              </w:rPr>
              <w:t>if you had the chance to interview them.</w:t>
            </w:r>
            <w:r w:rsidR="00D56E12">
              <w:rPr>
                <w:sz w:val="16"/>
                <w:szCs w:val="16"/>
              </w:rPr>
              <w:t xml:space="preserve"> Remember to use punctuation!</w:t>
            </w:r>
          </w:p>
          <w:p w14:paraId="5B354054" w14:textId="77777777" w:rsidR="000C53FD" w:rsidRDefault="000C53FD" w:rsidP="00F84FED">
            <w:pPr>
              <w:jc w:val="center"/>
              <w:rPr>
                <w:sz w:val="16"/>
                <w:szCs w:val="16"/>
              </w:rPr>
            </w:pPr>
          </w:p>
          <w:p w14:paraId="14812D20" w14:textId="25709303" w:rsidR="009C6BE8" w:rsidRPr="004B359B" w:rsidRDefault="009C6BE8" w:rsidP="00F84FED">
            <w:pPr>
              <w:jc w:val="center"/>
              <w:rPr>
                <w:noProof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Challenge – Hot seating! You are the bird, so now have a go at answering the questions. Try and be as factual as possible in your answers.</w:t>
            </w:r>
          </w:p>
          <w:p w14:paraId="1B1ADAC7" w14:textId="77777777" w:rsidR="00E83B6B" w:rsidRDefault="00E83B6B" w:rsidP="00F84FED">
            <w:pPr>
              <w:jc w:val="center"/>
              <w:rPr>
                <w:i/>
                <w:sz w:val="18"/>
                <w:szCs w:val="18"/>
              </w:rPr>
            </w:pPr>
          </w:p>
          <w:p w14:paraId="2A506575" w14:textId="3ADBBE28" w:rsidR="0044479C" w:rsidRPr="005A505B" w:rsidRDefault="0044479C" w:rsidP="00F84FE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61" w:type="dxa"/>
          </w:tcPr>
          <w:p w14:paraId="1A64854B" w14:textId="0232EC8E" w:rsidR="00A40393" w:rsidRPr="00152D73" w:rsidRDefault="00A40393" w:rsidP="00F84FED">
            <w:pPr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27856AA7" w14:textId="449086D4" w:rsidR="003E7696" w:rsidRDefault="003E7696" w:rsidP="00F84FE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B4FE7">
              <w:rPr>
                <w:rFonts w:ascii="Arial" w:eastAsia="Times New Roman" w:hAnsi="Arial" w:cs="Arial"/>
                <w:color w:val="222222"/>
                <w:lang w:eastAsia="en-GB"/>
              </w:rPr>
              <w:t>Can you get the ball in the net?</w:t>
            </w:r>
          </w:p>
          <w:p w14:paraId="44594775" w14:textId="41E8CCFD" w:rsidR="003E7696" w:rsidRDefault="003E7696" w:rsidP="00F84FE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</w:pPr>
            <w:r w:rsidRPr="00AB4FE7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Practice place value with this activity.</w:t>
            </w:r>
          </w:p>
          <w:p w14:paraId="30173596" w14:textId="77777777" w:rsidR="003E7696" w:rsidRPr="00DB5629" w:rsidRDefault="003E7696" w:rsidP="00F84F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0099"/>
                <w:sz w:val="24"/>
                <w:szCs w:val="24"/>
                <w:u w:val="single"/>
                <w:lang w:eastAsia="en-GB"/>
              </w:rPr>
            </w:pPr>
            <w:r w:rsidRPr="001C35D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fldChar w:fldCharType="begin"/>
            </w:r>
            <w:r w:rsidRPr="001C35D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instrText xml:space="preserve"> HYPERLINK "https://www.topmarks.co.uk/learning-to-count/place-value-basketball" </w:instrText>
            </w:r>
            <w:r w:rsidRPr="001C35D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fldChar w:fldCharType="separate"/>
            </w:r>
            <w:r w:rsidRPr="001C35DD"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lang w:eastAsia="en-GB"/>
              </w:rPr>
              <w:br/>
            </w:r>
            <w:hyperlink r:id="rId12" w:history="1">
              <w:r w:rsidRPr="00AB4FE7">
                <w:rPr>
                  <w:color w:val="0000FF"/>
                  <w:u w:val="single"/>
                </w:rPr>
                <w:t>https://www.topmarks.co.uk/Search.aspx?q=place%20value</w:t>
              </w:r>
            </w:hyperlink>
          </w:p>
          <w:p w14:paraId="056F8C6B" w14:textId="4DC54E1F" w:rsidR="003E7696" w:rsidRDefault="003E7696" w:rsidP="00F84FE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1C35D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fldChar w:fldCharType="end"/>
            </w:r>
          </w:p>
          <w:p w14:paraId="729ACA6B" w14:textId="77777777" w:rsidR="008F1C28" w:rsidRDefault="008044AE" w:rsidP="008044AE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69B4622" wp14:editId="3C2A95E9">
                  <wp:simplePos x="0" y="0"/>
                  <wp:positionH relativeFrom="column">
                    <wp:posOffset>852805</wp:posOffset>
                  </wp:positionH>
                  <wp:positionV relativeFrom="paragraph">
                    <wp:posOffset>392430</wp:posOffset>
                  </wp:positionV>
                  <wp:extent cx="281940" cy="258445"/>
                  <wp:effectExtent l="0" t="0" r="3810" b="8255"/>
                  <wp:wrapSquare wrapText="bothSides"/>
                  <wp:docPr id="14" name="Picture 14" descr="18+ Cartoon Basketball ... Clipart Of Basketball | ClipartL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8+ Cartoon Basketball ... Clipart Of Basketball | ClipartL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7696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If the above link is unsuccessful- Google – </w:t>
            </w:r>
            <w:proofErr w:type="spellStart"/>
            <w:r w:rsidR="003E7696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Topmarks</w:t>
            </w:r>
            <w:proofErr w:type="spellEnd"/>
            <w:r w:rsidR="003E7696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Place</w:t>
            </w:r>
            <w:r w:rsidR="0049148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Value</w:t>
            </w:r>
          </w:p>
          <w:p w14:paraId="3A9CE0AB" w14:textId="77777777" w:rsidR="008044AE" w:rsidRDefault="008044AE" w:rsidP="008044AE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  <w:p w14:paraId="2659D0C5" w14:textId="77777777" w:rsidR="008044AE" w:rsidRDefault="008044AE" w:rsidP="008044AE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  <w:p w14:paraId="56BD2A53" w14:textId="77777777" w:rsidR="008044AE" w:rsidRDefault="008044AE" w:rsidP="008044AE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  <w:p w14:paraId="6406018A" w14:textId="77777777" w:rsidR="008044AE" w:rsidRDefault="008044AE" w:rsidP="00B12D9C">
            <w:pPr>
              <w:jc w:val="center"/>
              <w:rPr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Extra Challenge! </w:t>
            </w:r>
            <w:hyperlink r:id="rId14" w:history="1">
              <w:r w:rsidRPr="0096734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https://nrich.maths.org/6342/index</w:t>
              </w:r>
            </w:hyperlink>
          </w:p>
          <w:p w14:paraId="537F645D" w14:textId="415E91A3" w:rsidR="00B12D9C" w:rsidRPr="00B12D9C" w:rsidRDefault="00B12D9C" w:rsidP="00B12D9C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3136C2CC" w14:textId="77777777" w:rsidR="003E7696" w:rsidRPr="006E3CE9" w:rsidRDefault="003E7696" w:rsidP="003E76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0099"/>
                <w:sz w:val="20"/>
                <w:szCs w:val="20"/>
                <w:u w:val="single"/>
                <w:lang w:eastAsia="en-GB"/>
              </w:rPr>
            </w:pPr>
            <w:r w:rsidRPr="006E3CE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Are you ready for a race on the ski slopes?</w:t>
            </w:r>
            <w:r w:rsidRPr="006E3CE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fldChar w:fldCharType="begin"/>
            </w:r>
            <w:r w:rsidRPr="006E3CE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instrText xml:space="preserve"> HYPERLINK "https://mathsframe.co.uk/en/resources/resource/557/Snowboard-Slalom" </w:instrText>
            </w:r>
            <w:r w:rsidRPr="006E3CE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fldChar w:fldCharType="separate"/>
            </w:r>
            <w:r w:rsidRPr="006E3CE9">
              <w:rPr>
                <w:rFonts w:ascii="Arial" w:eastAsia="Times New Roman" w:hAnsi="Arial" w:cs="Arial"/>
                <w:color w:val="660099"/>
                <w:sz w:val="20"/>
                <w:szCs w:val="20"/>
                <w:u w:val="single"/>
                <w:lang w:eastAsia="en-GB"/>
              </w:rPr>
              <w:br/>
            </w:r>
          </w:p>
          <w:p w14:paraId="1CDBC6A1" w14:textId="77777777" w:rsidR="003E7696" w:rsidRPr="006E3CE9" w:rsidRDefault="003E7696" w:rsidP="003E7696">
            <w:pPr>
              <w:shd w:val="clear" w:color="auto" w:fill="FFFFFF"/>
              <w:spacing w:after="45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E3CE9">
              <w:rPr>
                <w:rFonts w:ascii="Arial" w:eastAsia="Times New Roman" w:hAnsi="Arial" w:cs="Arial"/>
                <w:color w:val="660099"/>
                <w:sz w:val="16"/>
                <w:szCs w:val="16"/>
                <w:u w:val="single"/>
                <w:lang w:eastAsia="en-GB"/>
              </w:rPr>
              <w:t xml:space="preserve">Snowboard Slalom - </w:t>
            </w:r>
            <w:proofErr w:type="spellStart"/>
            <w:r w:rsidRPr="006E3CE9">
              <w:rPr>
                <w:rFonts w:ascii="Arial" w:eastAsia="Times New Roman" w:hAnsi="Arial" w:cs="Arial"/>
                <w:color w:val="660099"/>
                <w:sz w:val="16"/>
                <w:szCs w:val="16"/>
                <w:u w:val="single"/>
                <w:lang w:eastAsia="en-GB"/>
              </w:rPr>
              <w:t>Mathsframe</w:t>
            </w:r>
            <w:proofErr w:type="spellEnd"/>
          </w:p>
          <w:p w14:paraId="365FE302" w14:textId="77777777" w:rsidR="003E7696" w:rsidRPr="006E3CE9" w:rsidRDefault="003E7696" w:rsidP="003E7696">
            <w:pPr>
              <w:shd w:val="clear" w:color="auto" w:fill="FFFFFF"/>
              <w:rPr>
                <w:rFonts w:ascii="Arial" w:eastAsia="Times New Roman" w:hAnsi="Arial" w:cs="Arial"/>
                <w:color w:val="660099"/>
                <w:sz w:val="16"/>
                <w:szCs w:val="16"/>
                <w:u w:val="single"/>
                <w:lang w:eastAsia="en-GB"/>
              </w:rPr>
            </w:pPr>
            <w:r w:rsidRPr="006E3CE9">
              <w:rPr>
                <w:rFonts w:ascii="Arial" w:eastAsia="Times New Roman" w:hAnsi="Arial" w:cs="Arial"/>
                <w:color w:val="202124"/>
                <w:sz w:val="16"/>
                <w:szCs w:val="16"/>
                <w:u w:val="single"/>
                <w:lang w:eastAsia="en-GB"/>
              </w:rPr>
              <w:t>m</w:t>
            </w:r>
            <w:r w:rsidRPr="006E3CE9">
              <w:rPr>
                <w:rFonts w:ascii="Arial" w:eastAsia="Times New Roman" w:hAnsi="Arial" w:cs="Arial"/>
                <w:color w:val="202124"/>
                <w:sz w:val="16"/>
                <w:szCs w:val="16"/>
                <w:u w:val="single"/>
                <w:lang w:eastAsia="en-GB"/>
              </w:rPr>
              <w:t>a</w:t>
            </w:r>
            <w:r w:rsidRPr="006E3CE9">
              <w:rPr>
                <w:rFonts w:ascii="Arial" w:eastAsia="Times New Roman" w:hAnsi="Arial" w:cs="Arial"/>
                <w:color w:val="202124"/>
                <w:sz w:val="16"/>
                <w:szCs w:val="16"/>
                <w:u w:val="single"/>
                <w:lang w:eastAsia="en-GB"/>
              </w:rPr>
              <w:t>thsframe.co.uk</w:t>
            </w:r>
            <w:r w:rsidRPr="006E3CE9">
              <w:rPr>
                <w:rFonts w:ascii="Arial" w:eastAsia="Times New Roman" w:hAnsi="Arial" w:cs="Arial"/>
                <w:color w:val="5F6368"/>
                <w:sz w:val="16"/>
                <w:szCs w:val="16"/>
                <w:u w:val="single"/>
                <w:lang w:eastAsia="en-GB"/>
              </w:rPr>
              <w:t> › resources › resource › Snowboard-...</w:t>
            </w:r>
          </w:p>
          <w:p w14:paraId="1794995F" w14:textId="77777777" w:rsidR="003E7696" w:rsidRDefault="003E7696" w:rsidP="003E76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6E3CE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fldChar w:fldCharType="end"/>
            </w:r>
          </w:p>
          <w:p w14:paraId="3ACC9C97" w14:textId="77777777" w:rsidR="003E7696" w:rsidRDefault="003E7696" w:rsidP="003E76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Select the ‘Reading numbers’</w:t>
            </w:r>
          </w:p>
          <w:p w14:paraId="56A026D8" w14:textId="77777777" w:rsidR="003E7696" w:rsidRDefault="003E7696" w:rsidP="003E76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Year 3 challenge.</w:t>
            </w:r>
          </w:p>
          <w:p w14:paraId="58FF0C13" w14:textId="77777777" w:rsidR="003E7696" w:rsidRDefault="003E7696" w:rsidP="003E76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</w:pPr>
          </w:p>
          <w:p w14:paraId="4B7F2C6A" w14:textId="6F48A728" w:rsidR="003E7696" w:rsidRDefault="003E7696" w:rsidP="003E76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14C3E7DD" wp14:editId="1B78AED7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235068</wp:posOffset>
                  </wp:positionV>
                  <wp:extent cx="482600" cy="498475"/>
                  <wp:effectExtent l="0" t="0" r="0" b="0"/>
                  <wp:wrapSquare wrapText="bothSides"/>
                  <wp:docPr id="7" name="Picture 7" descr="Cartoon Ski Penguin #10447 by Ron Leish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rtoon Ski Penguin #10447 by Ron Leish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Use the arrow keys to snowboard into the correct number!</w:t>
            </w:r>
          </w:p>
          <w:p w14:paraId="3C0515F7" w14:textId="77777777" w:rsidR="003E7696" w:rsidRDefault="003E7696" w:rsidP="003E76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</w:pPr>
            <w:proofErr w:type="spellStart"/>
            <w:r w:rsidRPr="00A13ECD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Pob</w:t>
            </w:r>
            <w:proofErr w:type="spellEnd"/>
            <w:r w:rsidRPr="00A13ECD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13ECD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lwc</w:t>
            </w:r>
            <w:proofErr w:type="spellEnd"/>
            <w:r w:rsidRPr="00A13ECD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!</w:t>
            </w:r>
          </w:p>
          <w:p w14:paraId="6F24D1DB" w14:textId="02D72477" w:rsidR="003E7696" w:rsidRDefault="003E7696" w:rsidP="003E76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</w:pPr>
          </w:p>
          <w:p w14:paraId="24FC5F5A" w14:textId="57A535E0" w:rsidR="003E7696" w:rsidRDefault="003E7696" w:rsidP="003E76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</w:pPr>
          </w:p>
          <w:p w14:paraId="68D7AD7B" w14:textId="29BA6886" w:rsidR="003E7696" w:rsidRPr="00A13ECD" w:rsidRDefault="003E7696" w:rsidP="003E769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       </w:t>
            </w:r>
          </w:p>
          <w:p w14:paraId="6861EB47" w14:textId="77915B2A" w:rsidR="004067B0" w:rsidRPr="00A8283E" w:rsidRDefault="004067B0" w:rsidP="00152D73"/>
        </w:tc>
      </w:tr>
      <w:tr w:rsidR="005D111A" w:rsidRPr="00A8283E" w14:paraId="11DAD2EB" w14:textId="77777777" w:rsidTr="00A06BE3">
        <w:trPr>
          <w:trHeight w:val="364"/>
        </w:trPr>
        <w:tc>
          <w:tcPr>
            <w:tcW w:w="3256" w:type="dxa"/>
            <w:vAlign w:val="center"/>
          </w:tcPr>
          <w:p w14:paraId="091105AD" w14:textId="77777777" w:rsidR="004067B0" w:rsidRPr="00A8283E" w:rsidRDefault="004067B0" w:rsidP="002A1B4B">
            <w:pPr>
              <w:jc w:val="center"/>
              <w:rPr>
                <w:b/>
              </w:rPr>
            </w:pPr>
            <w:r w:rsidRPr="00A8283E">
              <w:rPr>
                <w:b/>
              </w:rPr>
              <w:t>Maths and Numeracy</w:t>
            </w:r>
          </w:p>
        </w:tc>
        <w:tc>
          <w:tcPr>
            <w:tcW w:w="3260" w:type="dxa"/>
            <w:vAlign w:val="center"/>
          </w:tcPr>
          <w:p w14:paraId="6D1368EE" w14:textId="77777777" w:rsidR="004067B0" w:rsidRPr="00A8283E" w:rsidRDefault="00215D85" w:rsidP="00A8283E">
            <w:pPr>
              <w:jc w:val="center"/>
              <w:rPr>
                <w:b/>
              </w:rPr>
            </w:pPr>
            <w:r>
              <w:rPr>
                <w:b/>
              </w:rPr>
              <w:t xml:space="preserve">Humanities </w:t>
            </w:r>
          </w:p>
        </w:tc>
        <w:tc>
          <w:tcPr>
            <w:tcW w:w="3118" w:type="dxa"/>
            <w:vAlign w:val="center"/>
          </w:tcPr>
          <w:p w14:paraId="1CAD5D50" w14:textId="77777777" w:rsidR="004067B0" w:rsidRPr="00A8283E" w:rsidRDefault="00483DD3" w:rsidP="002A1B4B">
            <w:pPr>
              <w:jc w:val="center"/>
              <w:rPr>
                <w:b/>
              </w:rPr>
            </w:pPr>
            <w:r w:rsidRPr="00A8283E">
              <w:rPr>
                <w:b/>
              </w:rPr>
              <w:t>Health and Well-being</w:t>
            </w:r>
          </w:p>
        </w:tc>
        <w:tc>
          <w:tcPr>
            <w:tcW w:w="3261" w:type="dxa"/>
            <w:vAlign w:val="center"/>
          </w:tcPr>
          <w:p w14:paraId="41E17A70" w14:textId="77777777" w:rsidR="004067B0" w:rsidRPr="00A8283E" w:rsidRDefault="00483DD3" w:rsidP="002A1B4B">
            <w:pPr>
              <w:jc w:val="center"/>
              <w:rPr>
                <w:b/>
              </w:rPr>
            </w:pPr>
            <w:r w:rsidRPr="00A8283E">
              <w:rPr>
                <w:b/>
              </w:rPr>
              <w:t>Science and Technology</w:t>
            </w:r>
          </w:p>
        </w:tc>
        <w:tc>
          <w:tcPr>
            <w:tcW w:w="2976" w:type="dxa"/>
            <w:vAlign w:val="center"/>
          </w:tcPr>
          <w:p w14:paraId="0222F342" w14:textId="77777777" w:rsidR="004067B0" w:rsidRPr="00A8283E" w:rsidRDefault="00F42335" w:rsidP="002A1B4B">
            <w:pPr>
              <w:jc w:val="center"/>
              <w:rPr>
                <w:b/>
              </w:rPr>
            </w:pPr>
            <w:r>
              <w:rPr>
                <w:b/>
              </w:rPr>
              <w:t>Expressive Arts</w:t>
            </w:r>
            <w:r w:rsidR="00F86100" w:rsidRPr="00A8283E">
              <w:rPr>
                <w:b/>
              </w:rPr>
              <w:t xml:space="preserve"> </w:t>
            </w:r>
          </w:p>
        </w:tc>
      </w:tr>
      <w:tr w:rsidR="00833F0F" w:rsidRPr="00A8283E" w14:paraId="4BBEE498" w14:textId="77777777" w:rsidTr="005D111A">
        <w:tc>
          <w:tcPr>
            <w:tcW w:w="3256" w:type="dxa"/>
          </w:tcPr>
          <w:p w14:paraId="4C601F2E" w14:textId="77777777" w:rsidR="00373C6F" w:rsidRDefault="00373C6F" w:rsidP="00C976BA">
            <w:pPr>
              <w:spacing w:after="200"/>
              <w:rPr>
                <w:sz w:val="20"/>
                <w:szCs w:val="20"/>
              </w:rPr>
            </w:pPr>
            <w:r w:rsidRPr="00373C6F">
              <w:rPr>
                <w:sz w:val="20"/>
                <w:szCs w:val="20"/>
              </w:rPr>
              <w:t>Watch this video on the migration of birds.</w:t>
            </w:r>
          </w:p>
          <w:p w14:paraId="05C87144" w14:textId="77777777" w:rsidR="000C53FD" w:rsidRDefault="00B12D9C" w:rsidP="00373C6F">
            <w:pPr>
              <w:spacing w:after="200"/>
              <w:rPr>
                <w:sz w:val="16"/>
                <w:szCs w:val="16"/>
              </w:rPr>
            </w:pPr>
            <w:hyperlink r:id="rId16" w:history="1">
              <w:r w:rsidR="00373C6F" w:rsidRPr="00373C6F">
                <w:rPr>
                  <w:color w:val="0000FF"/>
                  <w:sz w:val="16"/>
                  <w:szCs w:val="16"/>
                  <w:u w:val="single"/>
                </w:rPr>
                <w:t>https://www.youtube.com/watch?v=9COPv9C16bI</w:t>
              </w:r>
            </w:hyperlink>
          </w:p>
          <w:p w14:paraId="4BD70E11" w14:textId="6E93E205" w:rsidR="00373C6F" w:rsidRPr="000C53FD" w:rsidRDefault="00373C6F" w:rsidP="00373C6F">
            <w:pPr>
              <w:spacing w:after="200"/>
              <w:rPr>
                <w:sz w:val="20"/>
                <w:szCs w:val="20"/>
              </w:rPr>
            </w:pPr>
            <w:r w:rsidRPr="00373C6F">
              <w:rPr>
                <w:sz w:val="18"/>
                <w:szCs w:val="18"/>
              </w:rPr>
              <w:t>Use your research skills to find out how far these birds migrate. In the Maths channel,</w:t>
            </w:r>
            <w:r w:rsidR="00CB5F9C">
              <w:rPr>
                <w:sz w:val="18"/>
                <w:szCs w:val="18"/>
              </w:rPr>
              <w:t xml:space="preserve"> list the migration distance</w:t>
            </w:r>
            <w:r>
              <w:rPr>
                <w:sz w:val="18"/>
                <w:szCs w:val="18"/>
              </w:rPr>
              <w:t xml:space="preserve"> in order fro</w:t>
            </w:r>
            <w:r w:rsidRPr="00373C6F">
              <w:rPr>
                <w:sz w:val="18"/>
                <w:szCs w:val="18"/>
              </w:rPr>
              <w:t>m shortest to longest distance</w:t>
            </w:r>
            <w:r w:rsidR="00556427">
              <w:rPr>
                <w:sz w:val="18"/>
                <w:szCs w:val="18"/>
              </w:rPr>
              <w:t xml:space="preserve"> in miles, of these birds:-</w:t>
            </w:r>
          </w:p>
          <w:p w14:paraId="4A85A3FD" w14:textId="106AFB4D" w:rsidR="00373C6F" w:rsidRDefault="00D56E12" w:rsidP="00373C6F">
            <w:pPr>
              <w:spacing w:after="200"/>
              <w:rPr>
                <w:sz w:val="18"/>
                <w:szCs w:val="18"/>
              </w:rPr>
            </w:pPr>
            <w:r w:rsidRPr="00664F8E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4F436440" wp14:editId="4D5A07C6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199390</wp:posOffset>
                  </wp:positionV>
                  <wp:extent cx="215265" cy="215265"/>
                  <wp:effectExtent l="0" t="0" r="0" b="0"/>
                  <wp:wrapTight wrapText="bothSides">
                    <wp:wrapPolygon edited="0">
                      <wp:start x="1912" y="0"/>
                      <wp:lineTo x="0" y="1912"/>
                      <wp:lineTo x="0" y="15292"/>
                      <wp:lineTo x="1912" y="19115"/>
                      <wp:lineTo x="17204" y="19115"/>
                      <wp:lineTo x="19115" y="15292"/>
                      <wp:lineTo x="19115" y="1912"/>
                      <wp:lineTo x="17204" y="0"/>
                      <wp:lineTo x="1912" y="0"/>
                    </wp:wrapPolygon>
                  </wp:wrapTight>
                  <wp:docPr id="4" name="Picture 4" descr="http://www.pngall.com/wp-content/uploads/2/Upload-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ngall.com/wp-content/uploads/2/Upload-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3C6F">
              <w:rPr>
                <w:sz w:val="18"/>
                <w:szCs w:val="18"/>
              </w:rPr>
              <w:t>Arctic tern, swallow, swift, cuckoo.</w:t>
            </w:r>
          </w:p>
          <w:p w14:paraId="299BB025" w14:textId="5A2D217F" w:rsidR="00D56E12" w:rsidRPr="00373C6F" w:rsidRDefault="00D56E12" w:rsidP="00373C6F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15CEF647" w14:textId="459A1301" w:rsidR="007A7307" w:rsidRDefault="00B12D9C" w:rsidP="00152D73">
            <w:pPr>
              <w:widowControl w:val="0"/>
              <w:rPr>
                <w:sz w:val="18"/>
                <w:szCs w:val="18"/>
              </w:rPr>
            </w:pPr>
            <w:hyperlink r:id="rId17" w:history="1">
              <w:r w:rsidR="001A6FBA" w:rsidRPr="001A6FBA">
                <w:rPr>
                  <w:color w:val="0000FF"/>
                  <w:u w:val="single"/>
                </w:rPr>
                <w:t>https://www.youtube.com/watch?v=KcQQQf0bL6w</w:t>
              </w:r>
            </w:hyperlink>
          </w:p>
          <w:p w14:paraId="2954C18D" w14:textId="168F8202" w:rsidR="007A7307" w:rsidRDefault="007A7307" w:rsidP="00152D73">
            <w:pPr>
              <w:widowControl w:val="0"/>
              <w:rPr>
                <w:sz w:val="18"/>
                <w:szCs w:val="18"/>
              </w:rPr>
            </w:pPr>
          </w:p>
          <w:p w14:paraId="197CB463" w14:textId="694D9BB7" w:rsidR="00222E70" w:rsidRDefault="00222E70" w:rsidP="00152D7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bird has to face many dangers when migrating. Look on the RSPB website to find out about –</w:t>
            </w:r>
          </w:p>
          <w:p w14:paraId="06F2D1DB" w14:textId="77777777" w:rsidR="007A7307" w:rsidRDefault="00222E70" w:rsidP="00222E70">
            <w:pPr>
              <w:widowControl w:val="0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T</w:t>
            </w:r>
            <w:r w:rsidRPr="00222E70">
              <w:rPr>
                <w:sz w:val="18"/>
                <w:szCs w:val="18"/>
                <w:u w:val="single"/>
              </w:rPr>
              <w:t>he dangers of migration</w:t>
            </w:r>
          </w:p>
          <w:p w14:paraId="65178BA1" w14:textId="77777777" w:rsidR="00222E70" w:rsidRDefault="00222E70" w:rsidP="00222E70">
            <w:pPr>
              <w:widowControl w:val="0"/>
              <w:jc w:val="center"/>
              <w:rPr>
                <w:sz w:val="18"/>
                <w:szCs w:val="18"/>
                <w:u w:val="single"/>
              </w:rPr>
            </w:pPr>
          </w:p>
          <w:p w14:paraId="6C350C5F" w14:textId="77777777" w:rsidR="00222E70" w:rsidRPr="00E7353C" w:rsidRDefault="00222E70" w:rsidP="00222E70">
            <w:pPr>
              <w:widowControl w:val="0"/>
              <w:jc w:val="center"/>
              <w:rPr>
                <w:sz w:val="18"/>
                <w:szCs w:val="18"/>
              </w:rPr>
            </w:pPr>
          </w:p>
          <w:p w14:paraId="110C43C9" w14:textId="5B6D9745" w:rsidR="00222E70" w:rsidRPr="002703F4" w:rsidRDefault="00222E70" w:rsidP="00222E70">
            <w:pPr>
              <w:widowControl w:val="0"/>
              <w:jc w:val="center"/>
              <w:rPr>
                <w:sz w:val="18"/>
                <w:szCs w:val="18"/>
              </w:rPr>
            </w:pPr>
            <w:r w:rsidRPr="00E7353C">
              <w:rPr>
                <w:sz w:val="18"/>
                <w:szCs w:val="18"/>
              </w:rPr>
              <w:t xml:space="preserve">Write a letter to a bird, explaining the </w:t>
            </w:r>
            <w:r w:rsidR="00E7353C" w:rsidRPr="00E7353C">
              <w:rPr>
                <w:sz w:val="18"/>
                <w:szCs w:val="18"/>
              </w:rPr>
              <w:t>dangers they may face along their migratory journey</w:t>
            </w:r>
            <w:r w:rsidR="002703F4"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14:paraId="6E59AE2B" w14:textId="77777777" w:rsidR="002703F4" w:rsidRDefault="00244D59" w:rsidP="002703F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a go at th</w:t>
            </w:r>
            <w:r w:rsidR="002703F4">
              <w:rPr>
                <w:sz w:val="18"/>
                <w:szCs w:val="18"/>
              </w:rPr>
              <w:t>is workout with</w:t>
            </w:r>
          </w:p>
          <w:p w14:paraId="2B5E5645" w14:textId="017B8F1A" w:rsidR="0044479C" w:rsidRDefault="002703F4" w:rsidP="002703F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 Wicks.</w:t>
            </w:r>
          </w:p>
          <w:p w14:paraId="2B73F4B9" w14:textId="1B491919" w:rsidR="002703F4" w:rsidRDefault="002703F4" w:rsidP="00152D73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noProof/>
                <w:color w:val="FF0000"/>
                <w:sz w:val="48"/>
                <w:szCs w:val="48"/>
                <w:u w:val="single"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29BF3AB8" wp14:editId="7A5CEE52">
                  <wp:simplePos x="0" y="0"/>
                  <wp:positionH relativeFrom="column">
                    <wp:posOffset>282634</wp:posOffset>
                  </wp:positionH>
                  <wp:positionV relativeFrom="paragraph">
                    <wp:posOffset>78651</wp:posOffset>
                  </wp:positionV>
                  <wp:extent cx="1078497" cy="627409"/>
                  <wp:effectExtent l="0" t="0" r="7620" b="1270"/>
                  <wp:wrapTight wrapText="bothSides">
                    <wp:wrapPolygon edited="0">
                      <wp:start x="0" y="0"/>
                      <wp:lineTo x="0" y="20988"/>
                      <wp:lineTo x="21371" y="20988"/>
                      <wp:lineTo x="21371" y="0"/>
                      <wp:lineTo x="0" y="0"/>
                    </wp:wrapPolygon>
                  </wp:wrapTight>
                  <wp:docPr id="8" name="Picture 8" descr="C:\Users\rbrown\AppData\Local\Microsoft\Windows\INetCache\Content.MSO\D6099DD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brown\AppData\Local\Microsoft\Windows\INetCache\Content.MSO\D6099DD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497" cy="627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061C609" w14:textId="67849D1B" w:rsidR="002703F4" w:rsidRDefault="002703F4" w:rsidP="00152D73">
            <w:pPr>
              <w:widowControl w:val="0"/>
              <w:rPr>
                <w:sz w:val="18"/>
                <w:szCs w:val="18"/>
              </w:rPr>
            </w:pPr>
          </w:p>
          <w:p w14:paraId="147D2CD1" w14:textId="184B4956" w:rsidR="002703F4" w:rsidRDefault="002703F4" w:rsidP="00152D73">
            <w:pPr>
              <w:widowControl w:val="0"/>
              <w:rPr>
                <w:sz w:val="18"/>
                <w:szCs w:val="18"/>
              </w:rPr>
            </w:pPr>
          </w:p>
          <w:p w14:paraId="59E01874" w14:textId="05170FEF" w:rsidR="002703F4" w:rsidRDefault="002703F4" w:rsidP="00152D73">
            <w:pPr>
              <w:widowControl w:val="0"/>
              <w:rPr>
                <w:sz w:val="18"/>
                <w:szCs w:val="18"/>
              </w:rPr>
            </w:pPr>
          </w:p>
          <w:p w14:paraId="60CAE59D" w14:textId="77777777" w:rsidR="002703F4" w:rsidRDefault="002703F4" w:rsidP="00152D73">
            <w:pPr>
              <w:widowControl w:val="0"/>
              <w:rPr>
                <w:sz w:val="18"/>
                <w:szCs w:val="18"/>
              </w:rPr>
            </w:pPr>
          </w:p>
          <w:p w14:paraId="43C1198C" w14:textId="77777777" w:rsidR="002703F4" w:rsidRDefault="002703F4" w:rsidP="00152D73">
            <w:pPr>
              <w:widowControl w:val="0"/>
              <w:rPr>
                <w:sz w:val="18"/>
                <w:szCs w:val="18"/>
              </w:rPr>
            </w:pPr>
          </w:p>
          <w:p w14:paraId="3B5AC4DB" w14:textId="5D322494" w:rsidR="0044479C" w:rsidRDefault="00B12D9C" w:rsidP="00152D73">
            <w:pPr>
              <w:widowControl w:val="0"/>
              <w:rPr>
                <w:sz w:val="18"/>
                <w:szCs w:val="18"/>
              </w:rPr>
            </w:pPr>
            <w:hyperlink r:id="rId19" w:history="1">
              <w:r w:rsidR="00244D59" w:rsidRPr="00244D59">
                <w:rPr>
                  <w:color w:val="0000FF"/>
                  <w:u w:val="single"/>
                </w:rPr>
                <w:t>https://</w:t>
              </w:r>
              <w:bookmarkStart w:id="0" w:name="_GoBack"/>
              <w:bookmarkEnd w:id="0"/>
              <w:r w:rsidR="00244D59" w:rsidRPr="00244D59">
                <w:rPr>
                  <w:color w:val="0000FF"/>
                  <w:u w:val="single"/>
                </w:rPr>
                <w:t>www.youtube.com/watch?v=d3LPrhI0v-w</w:t>
              </w:r>
            </w:hyperlink>
          </w:p>
          <w:p w14:paraId="23AFC94D" w14:textId="7C2D8613" w:rsidR="0044479C" w:rsidRDefault="0044479C" w:rsidP="00152D73">
            <w:pPr>
              <w:widowControl w:val="0"/>
              <w:rPr>
                <w:sz w:val="18"/>
                <w:szCs w:val="18"/>
              </w:rPr>
            </w:pPr>
          </w:p>
          <w:p w14:paraId="55968688" w14:textId="57E8EF76" w:rsidR="0044479C" w:rsidRPr="00996059" w:rsidRDefault="002703F4" w:rsidP="002703F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Try out some of his other workouts!</w:t>
            </w:r>
          </w:p>
        </w:tc>
        <w:tc>
          <w:tcPr>
            <w:tcW w:w="3261" w:type="dxa"/>
          </w:tcPr>
          <w:p w14:paraId="16878460" w14:textId="77777777" w:rsidR="001D4F08" w:rsidRDefault="001D4F08" w:rsidP="00CB5F9C">
            <w:pPr>
              <w:spacing w:after="200"/>
              <w:jc w:val="center"/>
              <w:rPr>
                <w:rFonts w:ascii="Narkisim" w:hAnsi="Narkisim" w:cs="Narkisim"/>
                <w:sz w:val="24"/>
                <w:szCs w:val="24"/>
              </w:rPr>
            </w:pPr>
          </w:p>
          <w:p w14:paraId="6C494ACD" w14:textId="3276E6F8" w:rsidR="00CB5F9C" w:rsidRPr="001D4F08" w:rsidRDefault="00CB5F9C" w:rsidP="00CB5F9C">
            <w:pPr>
              <w:spacing w:after="200"/>
              <w:jc w:val="center"/>
              <w:rPr>
                <w:rFonts w:ascii="Narkisim" w:hAnsi="Narkisim" w:cs="Narkisim"/>
                <w:color w:val="FF0000"/>
                <w:sz w:val="32"/>
                <w:szCs w:val="32"/>
              </w:rPr>
            </w:pPr>
            <w:r w:rsidRPr="001D4F08">
              <w:rPr>
                <w:rFonts w:ascii="Narkisim" w:hAnsi="Narkisim" w:cs="Narkisim"/>
                <w:color w:val="FF0000"/>
                <w:sz w:val="32"/>
                <w:szCs w:val="32"/>
              </w:rPr>
              <w:t>Teaser!</w:t>
            </w:r>
          </w:p>
          <w:p w14:paraId="315B1933" w14:textId="28FF7467" w:rsidR="00152D73" w:rsidRPr="00CB5F9C" w:rsidRDefault="00CB5F9C" w:rsidP="00CB5F9C">
            <w:pPr>
              <w:spacing w:after="200"/>
              <w:rPr>
                <w:sz w:val="18"/>
                <w:szCs w:val="18"/>
              </w:rPr>
            </w:pPr>
            <w:r w:rsidRPr="00CB5F9C">
              <w:rPr>
                <w:sz w:val="18"/>
                <w:szCs w:val="18"/>
              </w:rPr>
              <w:t>What came first</w:t>
            </w:r>
            <w:r>
              <w:rPr>
                <w:sz w:val="18"/>
                <w:szCs w:val="18"/>
              </w:rPr>
              <w:t xml:space="preserve"> -</w:t>
            </w:r>
            <w:r w:rsidRPr="00CB5F9C">
              <w:rPr>
                <w:sz w:val="18"/>
                <w:szCs w:val="18"/>
              </w:rPr>
              <w:t xml:space="preserve"> </w:t>
            </w:r>
            <w:r w:rsidR="0044479C" w:rsidRPr="00CB5F9C">
              <w:rPr>
                <w:sz w:val="18"/>
                <w:szCs w:val="18"/>
              </w:rPr>
              <w:t>a chicken or an egg?</w:t>
            </w:r>
          </w:p>
          <w:p w14:paraId="1D2FBABA" w14:textId="1748A8A9" w:rsidR="000C53FD" w:rsidRDefault="00CB5F9C" w:rsidP="00BA0D28">
            <w:pPr>
              <w:spacing w:after="200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48D27815" wp14:editId="6E0D5D97">
                  <wp:simplePos x="0" y="0"/>
                  <wp:positionH relativeFrom="column">
                    <wp:posOffset>390791</wp:posOffset>
                  </wp:positionH>
                  <wp:positionV relativeFrom="paragraph">
                    <wp:posOffset>393390</wp:posOffset>
                  </wp:positionV>
                  <wp:extent cx="1056640" cy="701675"/>
                  <wp:effectExtent l="0" t="0" r="0" b="3175"/>
                  <wp:wrapTight wrapText="bothSides">
                    <wp:wrapPolygon edited="0">
                      <wp:start x="0" y="0"/>
                      <wp:lineTo x="0" y="21111"/>
                      <wp:lineTo x="21029" y="21111"/>
                      <wp:lineTo x="21029" y="0"/>
                      <wp:lineTo x="0" y="0"/>
                    </wp:wrapPolygon>
                  </wp:wrapTight>
                  <wp:docPr id="13" name="Picture 13" descr="How Long Do Chickens Live: The Ultimate Ans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ow Long Do Chickens Live: The Ultimate Ans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53FD">
              <w:rPr>
                <w:sz w:val="20"/>
                <w:szCs w:val="20"/>
              </w:rPr>
              <w:t>Can you create a poster of the lifecycle of a chicken.</w:t>
            </w:r>
          </w:p>
          <w:p w14:paraId="213FDCBC" w14:textId="2EEE1B92" w:rsidR="00152D73" w:rsidRDefault="00152D73" w:rsidP="00BA0D28">
            <w:pPr>
              <w:spacing w:after="200"/>
              <w:rPr>
                <w:sz w:val="20"/>
                <w:szCs w:val="20"/>
              </w:rPr>
            </w:pPr>
          </w:p>
          <w:p w14:paraId="27EF57B2" w14:textId="758ED36D" w:rsidR="00152D73" w:rsidRPr="0019295B" w:rsidRDefault="00152D73" w:rsidP="00BA0D28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6BABFFCF" w14:textId="67A4F038" w:rsidR="000C53FD" w:rsidRDefault="00833F0F" w:rsidP="00833F0F">
            <w:pPr>
              <w:rPr>
                <w:sz w:val="20"/>
                <w:szCs w:val="20"/>
              </w:rPr>
            </w:pPr>
            <w:r w:rsidRPr="0019295B">
              <w:rPr>
                <w:sz w:val="20"/>
                <w:szCs w:val="20"/>
              </w:rPr>
              <w:t xml:space="preserve"> </w:t>
            </w:r>
            <w:r w:rsidR="000C53FD">
              <w:rPr>
                <w:sz w:val="20"/>
                <w:szCs w:val="20"/>
              </w:rPr>
              <w:t xml:space="preserve">Have a go at this bird model. </w:t>
            </w:r>
          </w:p>
          <w:p w14:paraId="75C93061" w14:textId="77777777" w:rsidR="000C53FD" w:rsidRDefault="000C53FD" w:rsidP="00833F0F">
            <w:pPr>
              <w:rPr>
                <w:sz w:val="20"/>
                <w:szCs w:val="20"/>
              </w:rPr>
            </w:pPr>
          </w:p>
          <w:p w14:paraId="4393C11D" w14:textId="10AF262E" w:rsidR="000C53FD" w:rsidRDefault="00D56E12" w:rsidP="00D56E12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477DC5D5" wp14:editId="070E52BB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217170</wp:posOffset>
                  </wp:positionV>
                  <wp:extent cx="434975" cy="434975"/>
                  <wp:effectExtent l="0" t="0" r="3175" b="3175"/>
                  <wp:wrapTight wrapText="bothSides">
                    <wp:wrapPolygon edited="0">
                      <wp:start x="0" y="0"/>
                      <wp:lineTo x="0" y="20812"/>
                      <wp:lineTo x="20812" y="20812"/>
                      <wp:lineTo x="20812" y="0"/>
                      <wp:lineTo x="0" y="0"/>
                    </wp:wrapPolygon>
                  </wp:wrapTight>
                  <wp:docPr id="2" name="Picture 2" descr="cartoon flying bird vector illustration © lineartestpilo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flying bird vector illustration © lineartestpilo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53FD">
              <w:rPr>
                <w:sz w:val="20"/>
                <w:szCs w:val="20"/>
              </w:rPr>
              <w:t>Origami is the art of paper folding!</w:t>
            </w:r>
          </w:p>
          <w:p w14:paraId="499D1D33" w14:textId="0F5421C8" w:rsidR="000C53FD" w:rsidRDefault="000C53FD" w:rsidP="00833F0F">
            <w:pPr>
              <w:rPr>
                <w:sz w:val="20"/>
                <w:szCs w:val="20"/>
              </w:rPr>
            </w:pPr>
          </w:p>
          <w:p w14:paraId="1AC58317" w14:textId="77777777" w:rsidR="00FF3B83" w:rsidRDefault="00B12D9C" w:rsidP="000C53FD">
            <w:hyperlink r:id="rId22" w:history="1">
              <w:r w:rsidR="000C53FD" w:rsidRPr="000C53FD">
                <w:rPr>
                  <w:color w:val="0000FF"/>
                  <w:u w:val="single"/>
                </w:rPr>
                <w:t>https://www.youtube.com/watch?v=L6ciLmiEfg0</w:t>
              </w:r>
            </w:hyperlink>
          </w:p>
          <w:p w14:paraId="68DD2E5A" w14:textId="7D1EF2AD" w:rsidR="00D56E12" w:rsidRDefault="00D56E12" w:rsidP="000C53FD"/>
          <w:p w14:paraId="6535605E" w14:textId="2750C153" w:rsidR="00D56E12" w:rsidRPr="0019295B" w:rsidRDefault="00D56E12" w:rsidP="000C53FD">
            <w:pPr>
              <w:rPr>
                <w:sz w:val="20"/>
                <w:szCs w:val="20"/>
              </w:rPr>
            </w:pPr>
            <w:r w:rsidRPr="00664F8E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51577B72" wp14:editId="49EDCA3A">
                  <wp:simplePos x="0" y="0"/>
                  <wp:positionH relativeFrom="column">
                    <wp:posOffset>707936</wp:posOffset>
                  </wp:positionH>
                  <wp:positionV relativeFrom="paragraph">
                    <wp:posOffset>58774</wp:posOffset>
                  </wp:positionV>
                  <wp:extent cx="247650" cy="247650"/>
                  <wp:effectExtent l="0" t="0" r="0" b="0"/>
                  <wp:wrapTight wrapText="bothSides">
                    <wp:wrapPolygon edited="0">
                      <wp:start x="3323" y="0"/>
                      <wp:lineTo x="0" y="3323"/>
                      <wp:lineTo x="0" y="16615"/>
                      <wp:lineTo x="3323" y="19938"/>
                      <wp:lineTo x="16615" y="19938"/>
                      <wp:lineTo x="19938" y="16615"/>
                      <wp:lineTo x="19938" y="3323"/>
                      <wp:lineTo x="16615" y="0"/>
                      <wp:lineTo x="3323" y="0"/>
                    </wp:wrapPolygon>
                  </wp:wrapTight>
                  <wp:docPr id="3" name="Picture 3" descr="http://www.pngall.com/wp-content/uploads/2/Upload-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ngall.com/wp-content/uploads/2/Upload-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718ECE5" w14:textId="472F9C25" w:rsidR="00152D73" w:rsidRDefault="00152D73" w:rsidP="009A23CF">
      <w:pPr>
        <w:spacing w:line="240" w:lineRule="auto"/>
        <w:rPr>
          <w:b/>
          <w:color w:val="FF0000"/>
          <w:sz w:val="48"/>
          <w:szCs w:val="48"/>
          <w:u w:val="single"/>
        </w:rPr>
      </w:pPr>
    </w:p>
    <w:p w14:paraId="75546B04" w14:textId="3426241A" w:rsidR="00685A33" w:rsidRPr="00A8283E" w:rsidRDefault="00685A33" w:rsidP="00FD4180">
      <w:pPr>
        <w:spacing w:line="240" w:lineRule="auto"/>
        <w:jc w:val="center"/>
        <w:rPr>
          <w:b/>
          <w:color w:val="FF0000"/>
          <w:sz w:val="48"/>
          <w:szCs w:val="48"/>
          <w:u w:val="single"/>
        </w:rPr>
      </w:pPr>
    </w:p>
    <w:sectPr w:rsidR="00685A33" w:rsidRPr="00A8283E" w:rsidSect="005F62F6">
      <w:headerReference w:type="defaul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A25ED" w14:textId="77777777" w:rsidR="00106DE6" w:rsidRDefault="00106DE6" w:rsidP="004067B0">
      <w:pPr>
        <w:spacing w:after="0" w:line="240" w:lineRule="auto"/>
      </w:pPr>
      <w:r>
        <w:separator/>
      </w:r>
    </w:p>
  </w:endnote>
  <w:endnote w:type="continuationSeparator" w:id="0">
    <w:p w14:paraId="2D740DCA" w14:textId="77777777" w:rsidR="00106DE6" w:rsidRDefault="00106DE6" w:rsidP="0040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0ABC0" w14:textId="77777777" w:rsidR="00106DE6" w:rsidRDefault="00106DE6" w:rsidP="004067B0">
      <w:pPr>
        <w:spacing w:after="0" w:line="240" w:lineRule="auto"/>
      </w:pPr>
      <w:r>
        <w:separator/>
      </w:r>
    </w:p>
  </w:footnote>
  <w:footnote w:type="continuationSeparator" w:id="0">
    <w:p w14:paraId="031845E9" w14:textId="77777777" w:rsidR="00106DE6" w:rsidRDefault="00106DE6" w:rsidP="0040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4BCC9" w14:textId="77777777" w:rsidR="004067B0" w:rsidRDefault="004067B0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60A317E2" wp14:editId="6BD81FC0">
              <wp:simplePos x="0" y="0"/>
              <wp:positionH relativeFrom="margin">
                <wp:align>left</wp:align>
              </wp:positionH>
              <wp:positionV relativeFrom="topMargin">
                <wp:posOffset>139700</wp:posOffset>
              </wp:positionV>
              <wp:extent cx="8934450" cy="45148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8934450" cy="4514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48DD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B77B52" w14:textId="77777777" w:rsidR="004067B0" w:rsidRDefault="004067B0" w:rsidP="004067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Home</w:t>
                          </w:r>
                          <w:r w:rsidR="007B704C"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-</w:t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school Activit</w:t>
                          </w:r>
                          <w:r w:rsidR="007B704C"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i</w:t>
                          </w:r>
                          <w:r w:rsidR="00E877D5"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es - Summer Term 2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317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1pt;width:703.5pt;height:35.55pt;z-index:-25165721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" filled="f" stroked="f" strokecolor="#548dd4">
              <v:stroke joinstyle="round"/>
              <o:lock v:ext="edit" shapetype="t"/>
              <v:textbox>
                <w:txbxContent>
                  <w:p w14:paraId="52B77B52" w14:textId="77777777" w:rsidR="004067B0" w:rsidRDefault="004067B0" w:rsidP="004067B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Home</w:t>
                    </w:r>
                    <w:r w:rsidR="007B704C"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-</w:t>
                    </w:r>
                    <w:r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school Activit</w:t>
                    </w:r>
                    <w:r w:rsidR="007B704C"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i</w:t>
                    </w:r>
                    <w:r w:rsidR="00E877D5"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es - Summer Term 2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 w:rsidRPr="00E17D83">
      <w:rPr>
        <w:rFonts w:ascii="Times New Roman" w:hAnsi="Times New Roman"/>
        <w:noProof/>
        <w:sz w:val="32"/>
        <w:szCs w:val="24"/>
        <w:u w:val="single"/>
        <w:lang w:eastAsia="en-GB"/>
      </w:rPr>
      <w:drawing>
        <wp:anchor distT="0" distB="0" distL="114300" distR="114300" simplePos="0" relativeHeight="251661312" behindDoc="1" locked="0" layoutInCell="1" allowOverlap="1" wp14:anchorId="5D47031B" wp14:editId="084F147B">
          <wp:simplePos x="0" y="0"/>
          <wp:positionH relativeFrom="rightMargin">
            <wp:posOffset>-9593580</wp:posOffset>
          </wp:positionH>
          <wp:positionV relativeFrom="page">
            <wp:posOffset>104775</wp:posOffset>
          </wp:positionV>
          <wp:extent cx="578485" cy="549910"/>
          <wp:effectExtent l="0" t="0" r="0" b="2540"/>
          <wp:wrapTight wrapText="bothSides">
            <wp:wrapPolygon edited="0">
              <wp:start x="0" y="0"/>
              <wp:lineTo x="0" y="20952"/>
              <wp:lineTo x="20628" y="20952"/>
              <wp:lineTo x="20628" y="0"/>
              <wp:lineTo x="0" y="0"/>
            </wp:wrapPolygon>
          </wp:wrapTight>
          <wp:docPr id="9" name="Picture 9" descr="Tremains Primary School | Ysgol Gynradd Trema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emains Primary School | Ysgol Gynradd Trema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D83">
      <w:rPr>
        <w:rFonts w:ascii="Times New Roman" w:hAnsi="Times New Roman"/>
        <w:noProof/>
        <w:sz w:val="32"/>
        <w:szCs w:val="24"/>
        <w:u w:val="single"/>
        <w:lang w:eastAsia="en-GB"/>
      </w:rPr>
      <w:drawing>
        <wp:anchor distT="0" distB="0" distL="114300" distR="114300" simplePos="0" relativeHeight="251663360" behindDoc="1" locked="0" layoutInCell="1" allowOverlap="1" wp14:anchorId="5CD154D9" wp14:editId="65B10270">
          <wp:simplePos x="0" y="0"/>
          <wp:positionH relativeFrom="rightMargin">
            <wp:posOffset>166370</wp:posOffset>
          </wp:positionH>
          <wp:positionV relativeFrom="page">
            <wp:posOffset>98425</wp:posOffset>
          </wp:positionV>
          <wp:extent cx="578485" cy="549910"/>
          <wp:effectExtent l="0" t="0" r="0" b="2540"/>
          <wp:wrapTight wrapText="bothSides">
            <wp:wrapPolygon edited="0">
              <wp:start x="0" y="0"/>
              <wp:lineTo x="0" y="20952"/>
              <wp:lineTo x="20628" y="20952"/>
              <wp:lineTo x="20628" y="0"/>
              <wp:lineTo x="0" y="0"/>
            </wp:wrapPolygon>
          </wp:wrapTight>
          <wp:docPr id="10" name="Picture 10" descr="Tremains Primary School | Ysgol Gynradd Trema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emains Primary School | Ysgol Gynradd Trema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FB56C5" w14:textId="77777777" w:rsidR="004067B0" w:rsidRDefault="004067B0">
    <w:pPr>
      <w:pStyle w:val="Header"/>
    </w:pPr>
  </w:p>
  <w:p w14:paraId="353C7ED6" w14:textId="77777777" w:rsidR="003878E6" w:rsidRDefault="003878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055"/>
    <w:multiLevelType w:val="hybridMultilevel"/>
    <w:tmpl w:val="9AA2A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7A5"/>
    <w:multiLevelType w:val="hybridMultilevel"/>
    <w:tmpl w:val="42983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023E5"/>
    <w:multiLevelType w:val="hybridMultilevel"/>
    <w:tmpl w:val="9796C99E"/>
    <w:lvl w:ilvl="0" w:tplc="67DCCE6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426C10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F4F6A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D8B8B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A08C4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D88C3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2E8D6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0A68B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B6C8C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F6"/>
    <w:rsid w:val="00020194"/>
    <w:rsid w:val="000272C6"/>
    <w:rsid w:val="000450B4"/>
    <w:rsid w:val="00047088"/>
    <w:rsid w:val="00050E09"/>
    <w:rsid w:val="00061F29"/>
    <w:rsid w:val="00080E57"/>
    <w:rsid w:val="000A6972"/>
    <w:rsid w:val="000B2AE6"/>
    <w:rsid w:val="000C53FD"/>
    <w:rsid w:val="000E50AF"/>
    <w:rsid w:val="00106DE6"/>
    <w:rsid w:val="001204FE"/>
    <w:rsid w:val="00152D73"/>
    <w:rsid w:val="00160020"/>
    <w:rsid w:val="00161960"/>
    <w:rsid w:val="00177E51"/>
    <w:rsid w:val="00184512"/>
    <w:rsid w:val="0019295B"/>
    <w:rsid w:val="001A6FBA"/>
    <w:rsid w:val="001A7711"/>
    <w:rsid w:val="001B7AAD"/>
    <w:rsid w:val="001C2684"/>
    <w:rsid w:val="001D4F08"/>
    <w:rsid w:val="00215D85"/>
    <w:rsid w:val="002162AB"/>
    <w:rsid w:val="00222E70"/>
    <w:rsid w:val="00244D59"/>
    <w:rsid w:val="002703F4"/>
    <w:rsid w:val="00271C59"/>
    <w:rsid w:val="00276C6F"/>
    <w:rsid w:val="002A1B4B"/>
    <w:rsid w:val="002D54D8"/>
    <w:rsid w:val="00335AE3"/>
    <w:rsid w:val="003431F9"/>
    <w:rsid w:val="00351C7F"/>
    <w:rsid w:val="00355068"/>
    <w:rsid w:val="00373C6F"/>
    <w:rsid w:val="003878E6"/>
    <w:rsid w:val="003A789B"/>
    <w:rsid w:val="003B3D91"/>
    <w:rsid w:val="003D4034"/>
    <w:rsid w:val="003D7A34"/>
    <w:rsid w:val="003E7696"/>
    <w:rsid w:val="003F6640"/>
    <w:rsid w:val="004034C5"/>
    <w:rsid w:val="004067B0"/>
    <w:rsid w:val="0044479C"/>
    <w:rsid w:val="00454DA6"/>
    <w:rsid w:val="00457F6C"/>
    <w:rsid w:val="00483DD3"/>
    <w:rsid w:val="0049148C"/>
    <w:rsid w:val="004A4DF6"/>
    <w:rsid w:val="004A5957"/>
    <w:rsid w:val="004B359B"/>
    <w:rsid w:val="004B54DA"/>
    <w:rsid w:val="004D198B"/>
    <w:rsid w:val="005032E2"/>
    <w:rsid w:val="005321BF"/>
    <w:rsid w:val="005349BE"/>
    <w:rsid w:val="00543CC9"/>
    <w:rsid w:val="00556427"/>
    <w:rsid w:val="005A410E"/>
    <w:rsid w:val="005A505B"/>
    <w:rsid w:val="005C76D2"/>
    <w:rsid w:val="005D111A"/>
    <w:rsid w:val="005D35D4"/>
    <w:rsid w:val="005F1756"/>
    <w:rsid w:val="005F62F6"/>
    <w:rsid w:val="005F7F63"/>
    <w:rsid w:val="006426B9"/>
    <w:rsid w:val="00667E70"/>
    <w:rsid w:val="006803A9"/>
    <w:rsid w:val="00685A33"/>
    <w:rsid w:val="006A7485"/>
    <w:rsid w:val="006B16DE"/>
    <w:rsid w:val="006D073C"/>
    <w:rsid w:val="006E7B58"/>
    <w:rsid w:val="00702FDE"/>
    <w:rsid w:val="007058D1"/>
    <w:rsid w:val="007308FC"/>
    <w:rsid w:val="00733E1C"/>
    <w:rsid w:val="0074223B"/>
    <w:rsid w:val="00760AD7"/>
    <w:rsid w:val="00766636"/>
    <w:rsid w:val="00776223"/>
    <w:rsid w:val="007A7307"/>
    <w:rsid w:val="007B704C"/>
    <w:rsid w:val="007E000E"/>
    <w:rsid w:val="007F42A9"/>
    <w:rsid w:val="008044AE"/>
    <w:rsid w:val="0081119C"/>
    <w:rsid w:val="00821649"/>
    <w:rsid w:val="00833F0F"/>
    <w:rsid w:val="00840408"/>
    <w:rsid w:val="00870C70"/>
    <w:rsid w:val="00882D92"/>
    <w:rsid w:val="008D5CF3"/>
    <w:rsid w:val="008E79B7"/>
    <w:rsid w:val="008F1C28"/>
    <w:rsid w:val="00940330"/>
    <w:rsid w:val="00947252"/>
    <w:rsid w:val="00950DF8"/>
    <w:rsid w:val="009616BC"/>
    <w:rsid w:val="00991127"/>
    <w:rsid w:val="00991D74"/>
    <w:rsid w:val="009A23CF"/>
    <w:rsid w:val="009C6BE8"/>
    <w:rsid w:val="009D0B30"/>
    <w:rsid w:val="009F2696"/>
    <w:rsid w:val="009F5A21"/>
    <w:rsid w:val="009F7701"/>
    <w:rsid w:val="009F7A6D"/>
    <w:rsid w:val="00A06BE3"/>
    <w:rsid w:val="00A176AE"/>
    <w:rsid w:val="00A275A3"/>
    <w:rsid w:val="00A40393"/>
    <w:rsid w:val="00A4233A"/>
    <w:rsid w:val="00A42F57"/>
    <w:rsid w:val="00A8100E"/>
    <w:rsid w:val="00A8283E"/>
    <w:rsid w:val="00A91549"/>
    <w:rsid w:val="00AE3199"/>
    <w:rsid w:val="00AF63B2"/>
    <w:rsid w:val="00B0296E"/>
    <w:rsid w:val="00B12D9C"/>
    <w:rsid w:val="00B1463F"/>
    <w:rsid w:val="00B30444"/>
    <w:rsid w:val="00B37063"/>
    <w:rsid w:val="00B5429A"/>
    <w:rsid w:val="00B61735"/>
    <w:rsid w:val="00B66B67"/>
    <w:rsid w:val="00B75A56"/>
    <w:rsid w:val="00B93532"/>
    <w:rsid w:val="00BA0D28"/>
    <w:rsid w:val="00BC284C"/>
    <w:rsid w:val="00BE59D7"/>
    <w:rsid w:val="00BF37B3"/>
    <w:rsid w:val="00C21320"/>
    <w:rsid w:val="00C23386"/>
    <w:rsid w:val="00C7661E"/>
    <w:rsid w:val="00C959D5"/>
    <w:rsid w:val="00C976BA"/>
    <w:rsid w:val="00CB5F9C"/>
    <w:rsid w:val="00CC05AD"/>
    <w:rsid w:val="00CC347B"/>
    <w:rsid w:val="00CC5F9C"/>
    <w:rsid w:val="00CD7A00"/>
    <w:rsid w:val="00CE327D"/>
    <w:rsid w:val="00D1100B"/>
    <w:rsid w:val="00D22AF4"/>
    <w:rsid w:val="00D375DB"/>
    <w:rsid w:val="00D507F8"/>
    <w:rsid w:val="00D56E12"/>
    <w:rsid w:val="00D5761C"/>
    <w:rsid w:val="00D87CD0"/>
    <w:rsid w:val="00DA55DD"/>
    <w:rsid w:val="00DA5B75"/>
    <w:rsid w:val="00E17D83"/>
    <w:rsid w:val="00E31423"/>
    <w:rsid w:val="00E53308"/>
    <w:rsid w:val="00E678BF"/>
    <w:rsid w:val="00E7353C"/>
    <w:rsid w:val="00E83B6B"/>
    <w:rsid w:val="00E877D5"/>
    <w:rsid w:val="00EC23C4"/>
    <w:rsid w:val="00F42335"/>
    <w:rsid w:val="00F4253C"/>
    <w:rsid w:val="00F53F2B"/>
    <w:rsid w:val="00F70C35"/>
    <w:rsid w:val="00F84FED"/>
    <w:rsid w:val="00F86100"/>
    <w:rsid w:val="00F96BD7"/>
    <w:rsid w:val="00FB7771"/>
    <w:rsid w:val="00FC7635"/>
    <w:rsid w:val="00FD4180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EDAEE93"/>
  <w15:chartTrackingRefBased/>
  <w15:docId w15:val="{FA70DB5E-66D7-42C4-AE07-12FA901B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7D83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6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7B0"/>
  </w:style>
  <w:style w:type="paragraph" w:styleId="Footer">
    <w:name w:val="footer"/>
    <w:basedOn w:val="Normal"/>
    <w:link w:val="FooterChar"/>
    <w:uiPriority w:val="99"/>
    <w:unhideWhenUsed/>
    <w:rsid w:val="00406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7B0"/>
  </w:style>
  <w:style w:type="paragraph" w:styleId="Subtitle">
    <w:name w:val="Subtitle"/>
    <w:basedOn w:val="Normal"/>
    <w:next w:val="Normal"/>
    <w:link w:val="SubtitleChar"/>
    <w:uiPriority w:val="11"/>
    <w:qFormat/>
    <w:rsid w:val="0081119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119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D41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16BC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678BF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961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yperlink" Target="https://www.topmarks.co.uk/Search.aspx?q=place%20value" TargetMode="External"/><Relationship Id="rId17" Type="http://schemas.openxmlformats.org/officeDocument/2006/relationships/hyperlink" Target="https://www.youtube.com/watch?v=KcQQQf0bL6w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9COPv9C16bI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d3LPrhI0v-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nrich.maths.org/6342/index" TargetMode="External"/><Relationship Id="rId22" Type="http://schemas.openxmlformats.org/officeDocument/2006/relationships/hyperlink" Target="https://www.youtube.com/watch?v=L6ciLmiEfg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9A27F-3948-4A78-B6EB-4737070F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Roblin</dc:creator>
  <cp:keywords/>
  <dc:description/>
  <cp:lastModifiedBy>Jo Hughes</cp:lastModifiedBy>
  <cp:revision>3</cp:revision>
  <dcterms:created xsi:type="dcterms:W3CDTF">2020-06-25T10:23:00Z</dcterms:created>
  <dcterms:modified xsi:type="dcterms:W3CDTF">2020-06-26T08:35:00Z</dcterms:modified>
</cp:coreProperties>
</file>