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A8283E" w:rsidTr="005D111A">
        <w:tc>
          <w:tcPr>
            <w:tcW w:w="6516" w:type="dxa"/>
            <w:gridSpan w:val="2"/>
            <w:vAlign w:val="center"/>
          </w:tcPr>
          <w:p w:rsidR="00F96BD7" w:rsidRPr="00A8283E" w:rsidRDefault="00F96BD7" w:rsidP="002A1B4B">
            <w:pPr>
              <w:jc w:val="center"/>
              <w:rPr>
                <w:u w:val="single"/>
              </w:rPr>
            </w:pPr>
            <w:r w:rsidRPr="00A8283E">
              <w:rPr>
                <w:u w:val="single"/>
              </w:rPr>
              <w:t>YEAR 6</w:t>
            </w:r>
          </w:p>
          <w:p w:rsidR="004067B0" w:rsidRPr="00A8283E" w:rsidRDefault="00E31423" w:rsidP="002A1B4B">
            <w:pPr>
              <w:jc w:val="center"/>
            </w:pPr>
            <w:r w:rsidRPr="00A8283E">
              <w:t>Date – Monday 11</w:t>
            </w:r>
            <w:r w:rsidR="004067B0" w:rsidRPr="00A8283E">
              <w:rPr>
                <w:vertAlign w:val="superscript"/>
              </w:rPr>
              <w:t>th</w:t>
            </w:r>
            <w:r w:rsidRPr="00A8283E">
              <w:t xml:space="preserve"> to Friday 22</w:t>
            </w:r>
            <w:r w:rsidRPr="00A8283E">
              <w:rPr>
                <w:vertAlign w:val="superscript"/>
              </w:rPr>
              <w:t xml:space="preserve">nd </w:t>
            </w:r>
            <w:r w:rsidR="004067B0" w:rsidRPr="00A8283E"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A8283E" w:rsidRDefault="004067B0" w:rsidP="002A1B4B">
            <w:pPr>
              <w:rPr>
                <w:b/>
              </w:rPr>
            </w:pPr>
            <w:r w:rsidRPr="00A8283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020" w:rsidRPr="00A8283E">
              <w:rPr>
                <w:b/>
                <w:noProof/>
                <w:lang w:eastAsia="en-GB"/>
              </w:rPr>
              <w:t>Here are your tasks for the next two weeks.</w:t>
            </w:r>
            <w:r w:rsidR="00160020" w:rsidRPr="00A8283E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A8283E" w:rsidTr="005D111A">
        <w:tc>
          <w:tcPr>
            <w:tcW w:w="3256" w:type="dxa"/>
            <w:vAlign w:val="center"/>
          </w:tcPr>
          <w:p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A8283E" w:rsidRDefault="004067B0" w:rsidP="002A1B4B">
            <w:pPr>
              <w:jc w:val="center"/>
            </w:pPr>
            <w:r w:rsidRPr="00A8283E">
              <w:rPr>
                <w:b/>
              </w:rPr>
              <w:t>Maths and Numeracy</w:t>
            </w:r>
          </w:p>
        </w:tc>
      </w:tr>
      <w:tr w:rsidR="005D111A" w:rsidRPr="00A8283E" w:rsidTr="00A8283E">
        <w:trPr>
          <w:trHeight w:val="4214"/>
        </w:trPr>
        <w:tc>
          <w:tcPr>
            <w:tcW w:w="3256" w:type="dxa"/>
          </w:tcPr>
          <w:p w:rsidR="00C23386" w:rsidRPr="00A8283E" w:rsidRDefault="00685A33" w:rsidP="00685A33">
            <w:pPr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 w:rsidRPr="00A8283E">
              <w:rPr>
                <w:b/>
                <w:sz w:val="18"/>
                <w:szCs w:val="18"/>
                <w:u w:val="single"/>
              </w:rPr>
              <w:t>The Spider and the Fly (1)</w:t>
            </w:r>
          </w:p>
          <w:p w:rsidR="00685A33" w:rsidRPr="00A8283E" w:rsidRDefault="00685A33" w:rsidP="00685A33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A8283E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Originally a poem, The Spider and the Fly</w:t>
            </w:r>
            <w:r w:rsidRPr="00A8283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' by Mary Howitt describes the entrapment of a silly </w:t>
            </w:r>
            <w:r w:rsidRPr="00A8283E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fly</w:t>
            </w:r>
            <w:r w:rsidRPr="00A8283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 who gives into her own vanity and loses her life to a cunning </w:t>
            </w:r>
            <w:r w:rsidRPr="00A8283E">
              <w:rPr>
                <w:rFonts w:cs="Arial"/>
                <w:bCs/>
                <w:color w:val="222222"/>
                <w:sz w:val="18"/>
                <w:szCs w:val="18"/>
                <w:shd w:val="clear" w:color="auto" w:fill="FFFFFF"/>
              </w:rPr>
              <w:t>spider</w:t>
            </w:r>
            <w:r w:rsidRPr="00A8283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685A33" w:rsidRPr="00A8283E" w:rsidRDefault="00685A33" w:rsidP="00685A33">
            <w:pPr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</w:pPr>
            <w:r w:rsidRPr="00A8283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Watch the animation</w:t>
            </w:r>
          </w:p>
          <w:p w:rsidR="00685A33" w:rsidRPr="00A8283E" w:rsidRDefault="00DA5B75" w:rsidP="00685A33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85A33" w:rsidRPr="00A8283E">
                <w:rPr>
                  <w:color w:val="0000FF"/>
                  <w:sz w:val="18"/>
                  <w:szCs w:val="18"/>
                  <w:u w:val="single"/>
                </w:rPr>
                <w:t>https://www.youtube.com/watch?v=XOjXlIqoCyo</w:t>
              </w:r>
            </w:hyperlink>
          </w:p>
          <w:p w:rsidR="00685A33" w:rsidRPr="00A8283E" w:rsidRDefault="00685A33" w:rsidP="00685A33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685A33" w:rsidRPr="00A8283E" w:rsidRDefault="00685A33" w:rsidP="00685A33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Complete the book talk activities below.</w:t>
            </w:r>
          </w:p>
          <w:p w:rsidR="00685A33" w:rsidRPr="00A8283E" w:rsidRDefault="00733E1C" w:rsidP="00685A33">
            <w:pPr>
              <w:widowControl w:val="0"/>
              <w:jc w:val="center"/>
              <w:rPr>
                <w:sz w:val="18"/>
                <w:szCs w:val="18"/>
              </w:rPr>
            </w:pPr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26193DD" wp14:editId="54726B5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207010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3" name="Picture 3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5A33" w:rsidRPr="00A8283E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3C9A80">
                  <wp:extent cx="627720" cy="571151"/>
                  <wp:effectExtent l="0" t="0" r="127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47" cy="58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93532" w:rsidRPr="00A8283E" w:rsidRDefault="00685A33" w:rsidP="00685A33">
            <w:pPr>
              <w:widowControl w:val="0"/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  <w:r w:rsidRPr="00A8283E">
              <w:rPr>
                <w:b/>
                <w:bCs/>
                <w:iCs/>
                <w:sz w:val="18"/>
                <w:szCs w:val="18"/>
                <w:u w:val="single"/>
              </w:rPr>
              <w:t>The Spider and the Fly (2)</w:t>
            </w:r>
          </w:p>
          <w:p w:rsidR="00BF37B3" w:rsidRDefault="00BF37B3" w:rsidP="00685A3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F37B3" w:rsidRDefault="00BF37B3" w:rsidP="00685A3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8283E">
              <w:rPr>
                <w:b/>
                <w:noProof/>
                <w:sz w:val="18"/>
                <w:szCs w:val="18"/>
                <w:u w:val="single"/>
                <w:lang w:eastAsia="en-GB"/>
              </w:rPr>
              <w:drawing>
                <wp:inline distT="0" distB="0" distL="0" distR="0" wp14:anchorId="5CE898CE" wp14:editId="623AF59E">
                  <wp:extent cx="803682" cy="435108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e-Spider-and-the-fly-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18" cy="44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A33" w:rsidRPr="00A8283E" w:rsidRDefault="00685A33" w:rsidP="00685A3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A8283E">
              <w:rPr>
                <w:b/>
                <w:sz w:val="18"/>
                <w:szCs w:val="18"/>
                <w:u w:val="single"/>
              </w:rPr>
              <w:t xml:space="preserve">Victorian Vocabulary </w:t>
            </w:r>
          </w:p>
          <w:p w:rsidR="00685A33" w:rsidRPr="00A8283E" w:rsidRDefault="00685A33" w:rsidP="00685A33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 xml:space="preserve">You might be amused by knowing the names that wealthy middle class Victorians gave to various rooms in their houses - most of which we either don’t use now, or have changed their use.  </w:t>
            </w:r>
          </w:p>
          <w:p w:rsidR="00685A33" w:rsidRPr="00A8283E" w:rsidRDefault="00685A33" w:rsidP="00685A33">
            <w:pPr>
              <w:rPr>
                <w:sz w:val="18"/>
                <w:szCs w:val="18"/>
              </w:rPr>
            </w:pPr>
          </w:p>
          <w:p w:rsidR="00685A33" w:rsidRPr="00A8283E" w:rsidRDefault="00685A33" w:rsidP="00685A33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Word hunt – find the Victorian words in the poem and write a definition – what room, if any, does this compare with in your home?</w:t>
            </w:r>
          </w:p>
        </w:tc>
        <w:tc>
          <w:tcPr>
            <w:tcW w:w="3118" w:type="dxa"/>
          </w:tcPr>
          <w:p w:rsidR="004067B0" w:rsidRPr="00A8283E" w:rsidRDefault="00E83B6B" w:rsidP="00685A33">
            <w:pPr>
              <w:rPr>
                <w:b/>
                <w:sz w:val="18"/>
                <w:szCs w:val="18"/>
                <w:u w:val="single"/>
              </w:rPr>
            </w:pPr>
            <w:r w:rsidRPr="00A8283E">
              <w:rPr>
                <w:b/>
                <w:sz w:val="18"/>
                <w:szCs w:val="18"/>
                <w:u w:val="single"/>
              </w:rPr>
              <w:t>Spelling and Grammar</w:t>
            </w:r>
          </w:p>
          <w:p w:rsidR="00E83B6B" w:rsidRPr="00A8283E" w:rsidRDefault="00E83B6B" w:rsidP="00685A33">
            <w:pPr>
              <w:rPr>
                <w:sz w:val="18"/>
                <w:szCs w:val="18"/>
              </w:rPr>
            </w:pPr>
          </w:p>
          <w:p w:rsidR="00E83B6B" w:rsidRPr="00A8283E" w:rsidRDefault="00DA5B75" w:rsidP="00685A33">
            <w:pPr>
              <w:rPr>
                <w:sz w:val="18"/>
                <w:szCs w:val="18"/>
              </w:rPr>
            </w:pPr>
            <w:hyperlink r:id="rId12" w:history="1">
              <w:r w:rsidR="00E83B6B" w:rsidRPr="00A8283E">
                <w:rPr>
                  <w:rStyle w:val="Hyperlink"/>
                  <w:sz w:val="18"/>
                  <w:szCs w:val="18"/>
                </w:rPr>
                <w:t>https://www.topmarks.co.uk/english-games/7-11-years/spelling-and-grammar</w:t>
              </w:r>
            </w:hyperlink>
          </w:p>
          <w:p w:rsidR="00E83B6B" w:rsidRPr="00A8283E" w:rsidRDefault="00E83B6B" w:rsidP="00685A33">
            <w:pPr>
              <w:rPr>
                <w:sz w:val="18"/>
                <w:szCs w:val="18"/>
              </w:rPr>
            </w:pPr>
          </w:p>
          <w:p w:rsidR="00E83B6B" w:rsidRPr="00A8283E" w:rsidRDefault="00E83B6B" w:rsidP="00685A33">
            <w:pPr>
              <w:rPr>
                <w:sz w:val="18"/>
                <w:szCs w:val="18"/>
                <w:u w:val="single"/>
              </w:rPr>
            </w:pPr>
            <w:r w:rsidRPr="00A8283E">
              <w:rPr>
                <w:sz w:val="18"/>
                <w:szCs w:val="18"/>
                <w:u w:val="single"/>
              </w:rPr>
              <w:t>Creepy verbs and adverbs</w:t>
            </w:r>
          </w:p>
          <w:p w:rsidR="00E83B6B" w:rsidRPr="00A8283E" w:rsidRDefault="00E83B6B" w:rsidP="00685A33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What is a verb? What is an adverb?</w:t>
            </w:r>
            <w:r w:rsidR="00A275A3" w:rsidRPr="00A8283E">
              <w:rPr>
                <w:sz w:val="18"/>
                <w:szCs w:val="18"/>
              </w:rPr>
              <w:t xml:space="preserve"> – </w:t>
            </w:r>
            <w:proofErr w:type="gramStart"/>
            <w:r w:rsidR="00A275A3" w:rsidRPr="00A8283E">
              <w:rPr>
                <w:sz w:val="18"/>
                <w:szCs w:val="18"/>
              </w:rPr>
              <w:t>the</w:t>
            </w:r>
            <w:proofErr w:type="gramEnd"/>
            <w:r w:rsidR="00A275A3" w:rsidRPr="00A8283E">
              <w:rPr>
                <w:sz w:val="18"/>
                <w:szCs w:val="18"/>
              </w:rPr>
              <w:t xml:space="preserve"> link will remind you if you have forgotten! </w:t>
            </w:r>
          </w:p>
          <w:p w:rsidR="00E83B6B" w:rsidRPr="00A8283E" w:rsidRDefault="00E83B6B" w:rsidP="00685A33">
            <w:pPr>
              <w:rPr>
                <w:sz w:val="18"/>
                <w:szCs w:val="18"/>
              </w:rPr>
            </w:pPr>
          </w:p>
          <w:p w:rsidR="00E83B6B" w:rsidRPr="00A8283E" w:rsidRDefault="00A275A3" w:rsidP="009616BC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 xml:space="preserve">Play the game - </w:t>
            </w:r>
            <w:r w:rsidR="00E83B6B" w:rsidRPr="00A8283E">
              <w:rPr>
                <w:sz w:val="18"/>
                <w:szCs w:val="18"/>
              </w:rPr>
              <w:t>Select effective verbs and adverbs to transform a boring horror story into a best seller entitled :</w:t>
            </w:r>
          </w:p>
          <w:p w:rsidR="00E83B6B" w:rsidRPr="00A8283E" w:rsidRDefault="00E83B6B" w:rsidP="009616BC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“The Sea Cave”</w:t>
            </w:r>
          </w:p>
        </w:tc>
        <w:tc>
          <w:tcPr>
            <w:tcW w:w="3261" w:type="dxa"/>
          </w:tcPr>
          <w:p w:rsidR="004067B0" w:rsidRPr="005C76D2" w:rsidRDefault="006803A9" w:rsidP="005C76D2">
            <w:pPr>
              <w:pStyle w:val="Subtitle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290303</wp:posOffset>
                  </wp:positionV>
                  <wp:extent cx="311150" cy="3111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330" w:rsidRPr="005C76D2">
              <w:rPr>
                <w:b/>
                <w:noProof/>
                <w:color w:val="auto"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309245</wp:posOffset>
                  </wp:positionV>
                  <wp:extent cx="1871345" cy="847090"/>
                  <wp:effectExtent l="0" t="0" r="0" b="0"/>
                  <wp:wrapTight wrapText="bothSides">
                    <wp:wrapPolygon edited="0">
                      <wp:start x="0" y="0"/>
                      <wp:lineTo x="0" y="20888"/>
                      <wp:lineTo x="21329" y="20888"/>
                      <wp:lineTo x="21329" y="0"/>
                      <wp:lineTo x="0" y="0"/>
                    </wp:wrapPolygon>
                  </wp:wrapTight>
                  <wp:docPr id="20" name="Picture 20" descr="C:\Users\mhillman\AppData\Local\Microsoft\Windows\INetCache\Content.MSO\351E51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hillman\AppData\Local\Microsoft\Windows\INetCache\Content.MSO\351E51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84512" w:rsidRPr="005C76D2">
              <w:rPr>
                <w:b/>
                <w:color w:val="auto"/>
                <w:sz w:val="20"/>
                <w:szCs w:val="20"/>
                <w:u w:val="single"/>
              </w:rPr>
              <w:t>Paper Plate Sundial</w:t>
            </w:r>
          </w:p>
          <w:p w:rsidR="009F7A6D" w:rsidRDefault="009F7A6D" w:rsidP="00184512">
            <w:pPr>
              <w:rPr>
                <w:sz w:val="18"/>
                <w:szCs w:val="18"/>
              </w:rPr>
            </w:pPr>
            <w:r w:rsidRPr="009F7A6D">
              <w:rPr>
                <w:sz w:val="18"/>
                <w:szCs w:val="18"/>
              </w:rPr>
              <w:t xml:space="preserve">Look in our Maths and Numeracy Channel for instructions. </w:t>
            </w:r>
          </w:p>
          <w:p w:rsidR="009F7A6D" w:rsidRDefault="009F7A6D" w:rsidP="00184512">
            <w:pPr>
              <w:rPr>
                <w:sz w:val="18"/>
                <w:szCs w:val="18"/>
              </w:rPr>
            </w:pPr>
          </w:p>
          <w:p w:rsidR="00184512" w:rsidRDefault="009F7A6D" w:rsidP="00184512">
            <w:pPr>
              <w:rPr>
                <w:sz w:val="18"/>
                <w:szCs w:val="18"/>
              </w:rPr>
            </w:pPr>
            <w:r w:rsidRPr="009F7A6D">
              <w:rPr>
                <w:sz w:val="18"/>
                <w:szCs w:val="18"/>
              </w:rPr>
              <w:t>If you don’t have a paper plate, use whatever you can!</w:t>
            </w:r>
          </w:p>
          <w:p w:rsidR="006803A9" w:rsidRDefault="006803A9" w:rsidP="00184512">
            <w:pPr>
              <w:rPr>
                <w:sz w:val="18"/>
                <w:szCs w:val="18"/>
              </w:rPr>
            </w:pPr>
          </w:p>
          <w:p w:rsidR="006803A9" w:rsidRPr="005C76D2" w:rsidRDefault="006803A9" w:rsidP="00184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the sun is shining use your sundial and check how accurately it works by using it to tell the time! Were you right? </w:t>
            </w:r>
          </w:p>
        </w:tc>
        <w:tc>
          <w:tcPr>
            <w:tcW w:w="2976" w:type="dxa"/>
          </w:tcPr>
          <w:p w:rsidR="00A176AE" w:rsidRPr="00A8283E" w:rsidRDefault="00A176AE" w:rsidP="00C959D5">
            <w:pPr>
              <w:jc w:val="center"/>
              <w:rPr>
                <w:b/>
                <w:u w:val="single"/>
                <w:lang w:val="en-US"/>
              </w:rPr>
            </w:pPr>
            <w:r w:rsidRPr="00A8283E">
              <w:rPr>
                <w:b/>
                <w:u w:val="single"/>
                <w:lang w:val="en-US"/>
              </w:rPr>
              <w:t>Telling the Time</w:t>
            </w:r>
          </w:p>
          <w:p w:rsidR="00C959D5" w:rsidRPr="00A8283E" w:rsidRDefault="00C959D5" w:rsidP="00C959D5">
            <w:pPr>
              <w:jc w:val="center"/>
              <w:rPr>
                <w:b/>
                <w:u w:val="single"/>
                <w:lang w:val="en-US"/>
              </w:rPr>
            </w:pPr>
          </w:p>
          <w:p w:rsidR="00C959D5" w:rsidRPr="005C76D2" w:rsidRDefault="00C959D5" w:rsidP="00C959D5">
            <w:pPr>
              <w:rPr>
                <w:sz w:val="18"/>
                <w:lang w:val="en-US"/>
              </w:rPr>
            </w:pPr>
            <w:r w:rsidRPr="005C76D2">
              <w:rPr>
                <w:sz w:val="18"/>
                <w:lang w:val="en-US"/>
              </w:rPr>
              <w:t>What’s the time?</w:t>
            </w:r>
          </w:p>
          <w:p w:rsidR="00C959D5" w:rsidRPr="005C76D2" w:rsidRDefault="00C959D5" w:rsidP="00C959D5">
            <w:pPr>
              <w:jc w:val="center"/>
              <w:rPr>
                <w:b/>
                <w:sz w:val="18"/>
                <w:u w:val="single"/>
                <w:lang w:val="en-US"/>
              </w:rPr>
            </w:pPr>
          </w:p>
          <w:p w:rsidR="00C959D5" w:rsidRPr="005C76D2" w:rsidRDefault="00C959D5" w:rsidP="00C959D5">
            <w:pPr>
              <w:rPr>
                <w:sz w:val="18"/>
                <w:lang w:val="en-US"/>
              </w:rPr>
            </w:pPr>
            <w:r w:rsidRPr="005C76D2">
              <w:rPr>
                <w:sz w:val="18"/>
                <w:lang w:val="en-US"/>
              </w:rPr>
              <w:t>Use the link below to help you tell the time in analogue, digital and 24hr formats!</w:t>
            </w:r>
          </w:p>
          <w:p w:rsidR="00A176AE" w:rsidRPr="005C76D2" w:rsidRDefault="00A176AE" w:rsidP="00A176AE">
            <w:pPr>
              <w:rPr>
                <w:sz w:val="18"/>
                <w:lang w:val="en-US"/>
              </w:rPr>
            </w:pPr>
          </w:p>
          <w:p w:rsidR="00A176AE" w:rsidRPr="005C76D2" w:rsidRDefault="00DA5B75" w:rsidP="00A176AE">
            <w:pPr>
              <w:rPr>
                <w:sz w:val="18"/>
              </w:rPr>
            </w:pPr>
            <w:hyperlink r:id="rId15" w:history="1">
              <w:r w:rsidR="00A176AE" w:rsidRPr="005C76D2">
                <w:rPr>
                  <w:rStyle w:val="Hyperlink"/>
                  <w:sz w:val="18"/>
                </w:rPr>
                <w:t>https://www.topmarks.co.uk/Search.aspx?q=telling+time</w:t>
              </w:r>
            </w:hyperlink>
          </w:p>
          <w:p w:rsidR="00D5761C" w:rsidRPr="00A8283E" w:rsidRDefault="005C76D2" w:rsidP="00A176AE">
            <w:r w:rsidRPr="00A8283E"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312720</wp:posOffset>
                  </wp:positionH>
                  <wp:positionV relativeFrom="paragraph">
                    <wp:posOffset>66304</wp:posOffset>
                  </wp:positionV>
                  <wp:extent cx="1110615" cy="793115"/>
                  <wp:effectExtent l="0" t="0" r="0" b="6985"/>
                  <wp:wrapTight wrapText="bothSides">
                    <wp:wrapPolygon edited="0">
                      <wp:start x="0" y="0"/>
                      <wp:lineTo x="0" y="21271"/>
                      <wp:lineTo x="21118" y="21271"/>
                      <wp:lineTo x="21118" y="0"/>
                      <wp:lineTo x="0" y="0"/>
                    </wp:wrapPolygon>
                  </wp:wrapTight>
                  <wp:docPr id="21" name="Picture 21" descr="C:\Users\mhillman\AppData\Local\Microsoft\Windows\INetCache\Content.MSO\63DDA8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hillman\AppData\Local\Microsoft\Windows\INetCache\Content.MSO\63DDA8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761C" w:rsidRPr="00A8283E" w:rsidRDefault="00D5761C" w:rsidP="00D5761C">
            <w:pPr>
              <w:jc w:val="center"/>
            </w:pPr>
          </w:p>
          <w:p w:rsidR="004067B0" w:rsidRPr="00A8283E" w:rsidRDefault="004067B0" w:rsidP="002A1B4B"/>
        </w:tc>
      </w:tr>
      <w:tr w:rsidR="005D111A" w:rsidRPr="00A8283E" w:rsidTr="005D111A">
        <w:trPr>
          <w:trHeight w:val="539"/>
        </w:trPr>
        <w:tc>
          <w:tcPr>
            <w:tcW w:w="3256" w:type="dxa"/>
            <w:vAlign w:val="center"/>
          </w:tcPr>
          <w:p w:rsidR="004067B0" w:rsidRPr="00A8283E" w:rsidRDefault="004067B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A8283E" w:rsidRDefault="00483DD3" w:rsidP="00A8283E">
            <w:pPr>
              <w:jc w:val="center"/>
              <w:rPr>
                <w:b/>
              </w:rPr>
            </w:pPr>
            <w:r w:rsidRPr="00A8283E">
              <w:rPr>
                <w:b/>
              </w:rPr>
              <w:t>Health and Well-being</w:t>
            </w:r>
          </w:p>
        </w:tc>
        <w:tc>
          <w:tcPr>
            <w:tcW w:w="3118" w:type="dxa"/>
            <w:vAlign w:val="center"/>
          </w:tcPr>
          <w:p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Health and Well-being</w:t>
            </w:r>
          </w:p>
        </w:tc>
        <w:tc>
          <w:tcPr>
            <w:tcW w:w="3261" w:type="dxa"/>
            <w:vAlign w:val="center"/>
          </w:tcPr>
          <w:p w:rsidR="004067B0" w:rsidRPr="00A8283E" w:rsidRDefault="00483DD3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>Science and Technology</w:t>
            </w:r>
          </w:p>
        </w:tc>
        <w:tc>
          <w:tcPr>
            <w:tcW w:w="2976" w:type="dxa"/>
            <w:vAlign w:val="center"/>
          </w:tcPr>
          <w:p w:rsidR="004067B0" w:rsidRPr="00A8283E" w:rsidRDefault="00F86100" w:rsidP="002A1B4B">
            <w:pPr>
              <w:jc w:val="center"/>
              <w:rPr>
                <w:b/>
              </w:rPr>
            </w:pPr>
            <w:r w:rsidRPr="00A8283E">
              <w:rPr>
                <w:b/>
              </w:rPr>
              <w:t xml:space="preserve">Science and Technology </w:t>
            </w:r>
          </w:p>
        </w:tc>
      </w:tr>
      <w:tr w:rsidR="005D111A" w:rsidRPr="00A8283E" w:rsidTr="005D111A">
        <w:tc>
          <w:tcPr>
            <w:tcW w:w="3256" w:type="dxa"/>
          </w:tcPr>
          <w:p w:rsidR="009616BC" w:rsidRPr="00A8283E" w:rsidRDefault="009616BC" w:rsidP="002A1B4B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 xml:space="preserve">SPIDERS HAVE 8 LEGS!  </w:t>
            </w:r>
          </w:p>
          <w:p w:rsidR="009616BC" w:rsidRPr="00A8283E" w:rsidRDefault="00B37063" w:rsidP="002A1B4B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16510</wp:posOffset>
                  </wp:positionV>
                  <wp:extent cx="573405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0811" y="20811"/>
                      <wp:lineTo x="20811" y="0"/>
                      <wp:lineTo x="0" y="0"/>
                    </wp:wrapPolygon>
                  </wp:wrapTight>
                  <wp:docPr id="16" name="Picture 16" descr="Animals With 8 Le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imals With 8 Le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6BC" w:rsidRPr="00A8283E">
              <w:rPr>
                <w:sz w:val="18"/>
                <w:szCs w:val="18"/>
              </w:rPr>
              <w:t xml:space="preserve">Mr Hillman’s favourite! </w:t>
            </w:r>
          </w:p>
          <w:p w:rsidR="009616BC" w:rsidRPr="00A8283E" w:rsidRDefault="009616BC" w:rsidP="002A1B4B">
            <w:pPr>
              <w:widowControl w:val="0"/>
              <w:rPr>
                <w:sz w:val="18"/>
                <w:szCs w:val="18"/>
              </w:rPr>
            </w:pPr>
          </w:p>
          <w:p w:rsidR="00B37063" w:rsidRPr="00A8283E" w:rsidRDefault="00B37063" w:rsidP="002A1B4B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Brush up on your 8</w:t>
            </w:r>
            <w:r w:rsidR="009616BC" w:rsidRPr="00A8283E">
              <w:rPr>
                <w:sz w:val="18"/>
                <w:szCs w:val="18"/>
              </w:rPr>
              <w:t xml:space="preserve"> times table.</w:t>
            </w:r>
          </w:p>
          <w:p w:rsidR="009616BC" w:rsidRPr="00A8283E" w:rsidRDefault="00DA5B75" w:rsidP="009616BC">
            <w:pPr>
              <w:rPr>
                <w:rStyle w:val="Hyperlink"/>
                <w:sz w:val="18"/>
                <w:szCs w:val="18"/>
              </w:rPr>
            </w:pPr>
            <w:hyperlink r:id="rId18" w:history="1">
              <w:r w:rsidR="00950DF8" w:rsidRPr="00A8283E">
                <w:rPr>
                  <w:rStyle w:val="Hyperlink"/>
                  <w:sz w:val="18"/>
                  <w:szCs w:val="18"/>
                </w:rPr>
                <w:t>https://youtu.be/z_BJjR9rdwA</w:t>
              </w:r>
            </w:hyperlink>
          </w:p>
          <w:p w:rsidR="00B37063" w:rsidRPr="00A8283E" w:rsidRDefault="00B37063" w:rsidP="009616BC">
            <w:pPr>
              <w:rPr>
                <w:sz w:val="18"/>
                <w:szCs w:val="18"/>
                <w:lang w:val="en-US"/>
              </w:rPr>
            </w:pPr>
          </w:p>
          <w:p w:rsidR="00950DF8" w:rsidRPr="00A8283E" w:rsidRDefault="00A8283E" w:rsidP="000450B4">
            <w:pPr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Choose how to practise your 8 times table…</w:t>
            </w:r>
            <w:r w:rsidR="000450B4">
              <w:rPr>
                <w:sz w:val="18"/>
                <w:szCs w:val="18"/>
              </w:rPr>
              <w:t>You could simply write it out and recite it and/or look</w:t>
            </w:r>
            <w:r w:rsidRPr="00A8283E">
              <w:rPr>
                <w:sz w:val="18"/>
                <w:szCs w:val="18"/>
              </w:rPr>
              <w:t xml:space="preserve"> in the Maths and Numeracy Channel and choose </w:t>
            </w:r>
            <w:r w:rsidR="000450B4">
              <w:rPr>
                <w:sz w:val="18"/>
                <w:szCs w:val="18"/>
              </w:rPr>
              <w:t>an activity that you</w:t>
            </w:r>
            <w:r w:rsidRPr="00A8283E">
              <w:rPr>
                <w:sz w:val="18"/>
                <w:szCs w:val="18"/>
              </w:rPr>
              <w:t xml:space="preserve"> would like to do</w:t>
            </w:r>
            <w:r w:rsidR="000450B4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7B704C" w:rsidRPr="00A8283E" w:rsidRDefault="00483DD3" w:rsidP="007B704C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H</w:t>
            </w:r>
            <w:r w:rsidR="00A8283E" w:rsidRPr="00A8283E">
              <w:rPr>
                <w:sz w:val="18"/>
                <w:szCs w:val="18"/>
              </w:rPr>
              <w:t>ave a look in the Health and Well-being C</w:t>
            </w:r>
            <w:r w:rsidRPr="00A8283E">
              <w:rPr>
                <w:sz w:val="18"/>
                <w:szCs w:val="18"/>
              </w:rPr>
              <w:t>hannel.</w:t>
            </w:r>
          </w:p>
          <w:p w:rsidR="00A8283E" w:rsidRDefault="00A8283E" w:rsidP="007B704C">
            <w:pPr>
              <w:widowControl w:val="0"/>
              <w:rPr>
                <w:sz w:val="18"/>
                <w:szCs w:val="18"/>
              </w:rPr>
            </w:pPr>
          </w:p>
          <w:p w:rsidR="00A8283E" w:rsidRPr="00A8283E" w:rsidRDefault="00A8283E" w:rsidP="007B704C">
            <w:pPr>
              <w:widowControl w:val="0"/>
              <w:rPr>
                <w:sz w:val="18"/>
                <w:szCs w:val="18"/>
              </w:rPr>
            </w:pPr>
          </w:p>
          <w:p w:rsidR="00A8283E" w:rsidRPr="00A8283E" w:rsidRDefault="00A8283E" w:rsidP="007B704C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Choose a recipe and have a go at cooking it.</w:t>
            </w:r>
          </w:p>
          <w:p w:rsidR="00A8283E" w:rsidRPr="00A8283E" w:rsidRDefault="00A8283E" w:rsidP="007B704C">
            <w:pPr>
              <w:widowControl w:val="0"/>
              <w:rPr>
                <w:sz w:val="18"/>
                <w:szCs w:val="18"/>
              </w:rPr>
            </w:pPr>
          </w:p>
          <w:p w:rsidR="00A8283E" w:rsidRPr="00A8283E" w:rsidRDefault="00A8283E" w:rsidP="007B704C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sz w:val="18"/>
                <w:szCs w:val="18"/>
              </w:rPr>
              <w:t>Then the best part….eating it!</w:t>
            </w:r>
          </w:p>
          <w:p w:rsidR="00A8283E" w:rsidRPr="00A8283E" w:rsidRDefault="00A8283E" w:rsidP="007B704C">
            <w:pPr>
              <w:widowControl w:val="0"/>
              <w:rPr>
                <w:sz w:val="18"/>
                <w:szCs w:val="18"/>
              </w:rPr>
            </w:pPr>
          </w:p>
          <w:p w:rsidR="00483DD3" w:rsidRPr="00A8283E" w:rsidRDefault="00483DD3" w:rsidP="007B704C">
            <w:pPr>
              <w:widowControl w:val="0"/>
              <w:rPr>
                <w:sz w:val="18"/>
                <w:szCs w:val="18"/>
              </w:rPr>
            </w:pPr>
          </w:p>
          <w:p w:rsidR="009616BC" w:rsidRPr="00A8283E" w:rsidRDefault="00A8283E" w:rsidP="00A275A3">
            <w:pPr>
              <w:widowControl w:val="0"/>
              <w:rPr>
                <w:sz w:val="18"/>
                <w:szCs w:val="18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</wp:posOffset>
                  </wp:positionH>
                  <wp:positionV relativeFrom="paragraph">
                    <wp:posOffset>-1531384</wp:posOffset>
                  </wp:positionV>
                  <wp:extent cx="460528" cy="460528"/>
                  <wp:effectExtent l="0" t="0" r="0" b="0"/>
                  <wp:wrapTight wrapText="bothSides">
                    <wp:wrapPolygon edited="0">
                      <wp:start x="0" y="0"/>
                      <wp:lineTo x="0" y="20557"/>
                      <wp:lineTo x="20557" y="20557"/>
                      <wp:lineTo x="20557" y="0"/>
                      <wp:lineTo x="0" y="0"/>
                    </wp:wrapPolygon>
                  </wp:wrapTight>
                  <wp:docPr id="22" name="Picture 22" descr="Chef Cartoon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f Cartoon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28" cy="46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16BC" w:rsidRPr="00A8283E" w:rsidRDefault="009616BC" w:rsidP="00A275A3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83DD3" w:rsidRPr="00DA5B75" w:rsidRDefault="000450B4" w:rsidP="0081119C">
            <w:pPr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DA5B75">
              <w:rPr>
                <w:b/>
                <w:noProof/>
                <w:color w:val="000000" w:themeColor="text1"/>
                <w:u w:val="single"/>
                <w:lang w:eastAsia="en-GB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967796</wp:posOffset>
                  </wp:positionH>
                  <wp:positionV relativeFrom="paragraph">
                    <wp:posOffset>85377</wp:posOffset>
                  </wp:positionV>
                  <wp:extent cx="826895" cy="624705"/>
                  <wp:effectExtent l="0" t="0" r="0" b="4445"/>
                  <wp:wrapTight wrapText="bothSides">
                    <wp:wrapPolygon edited="0">
                      <wp:start x="0" y="0"/>
                      <wp:lineTo x="0" y="21095"/>
                      <wp:lineTo x="20903" y="21095"/>
                      <wp:lineTo x="20903" y="0"/>
                      <wp:lineTo x="0" y="0"/>
                    </wp:wrapPolygon>
                  </wp:wrapTight>
                  <wp:docPr id="27" name="Picture 27" descr="Exercise Cartoon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xercise Cartoon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5" cy="62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A4DF6" w:rsidRPr="00DA5B75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 xml:space="preserve">Spider </w:t>
            </w:r>
            <w:r w:rsidR="00047088" w:rsidRPr="00DA5B75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Fly Circuit</w:t>
            </w:r>
          </w:p>
          <w:p w:rsidR="000450B4" w:rsidRPr="00A8283E" w:rsidRDefault="000450B4" w:rsidP="0081119C">
            <w:pPr>
              <w:rPr>
                <w:rFonts w:cs="Arial"/>
                <w:sz w:val="18"/>
                <w:szCs w:val="18"/>
              </w:rPr>
            </w:pPr>
          </w:p>
          <w:p w:rsidR="0081119C" w:rsidRPr="00A8283E" w:rsidRDefault="0081119C" w:rsidP="0081119C">
            <w:pPr>
              <w:rPr>
                <w:rFonts w:cs="Arial"/>
                <w:sz w:val="18"/>
                <w:szCs w:val="18"/>
              </w:rPr>
            </w:pPr>
          </w:p>
          <w:p w:rsidR="00C23386" w:rsidRDefault="00A4233A" w:rsidP="0081119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in the Health and Well-B</w:t>
            </w:r>
            <w:r w:rsidR="00047088">
              <w:rPr>
                <w:sz w:val="18"/>
                <w:szCs w:val="18"/>
              </w:rPr>
              <w:t xml:space="preserve">eing Channel and </w:t>
            </w:r>
            <w:r>
              <w:rPr>
                <w:sz w:val="18"/>
                <w:szCs w:val="18"/>
              </w:rPr>
              <w:t>challenge your</w:t>
            </w:r>
            <w:r w:rsidR="00047088">
              <w:rPr>
                <w:sz w:val="18"/>
                <w:szCs w:val="18"/>
              </w:rPr>
              <w:t xml:space="preserve">self to complete the ‘Spider Fly’ Circuit. </w:t>
            </w:r>
          </w:p>
          <w:p w:rsidR="00047088" w:rsidRDefault="00047088" w:rsidP="0081119C">
            <w:pPr>
              <w:widowControl w:val="0"/>
              <w:rPr>
                <w:sz w:val="18"/>
                <w:szCs w:val="18"/>
              </w:rPr>
            </w:pPr>
          </w:p>
          <w:p w:rsidR="00047088" w:rsidRPr="00A8283E" w:rsidRDefault="00047088" w:rsidP="0081119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 how many times you want to complete each exercise – 8 seconds of eac</w:t>
            </w:r>
            <w:r w:rsidR="00DA5B75">
              <w:rPr>
                <w:sz w:val="18"/>
                <w:szCs w:val="18"/>
              </w:rPr>
              <w:t>h? 8 minutes total time? 8 repetitions</w:t>
            </w:r>
            <w:r>
              <w:rPr>
                <w:sz w:val="18"/>
                <w:szCs w:val="18"/>
              </w:rPr>
              <w:t xml:space="preserve"> each? You decide! </w:t>
            </w:r>
            <w:bookmarkStart w:id="0" w:name="_GoBack"/>
            <w:bookmarkEnd w:id="0"/>
          </w:p>
        </w:tc>
        <w:tc>
          <w:tcPr>
            <w:tcW w:w="3261" w:type="dxa"/>
          </w:tcPr>
          <w:p w:rsidR="00483DD3" w:rsidRPr="00A8283E" w:rsidRDefault="00DA5B75" w:rsidP="00483DD3">
            <w:pPr>
              <w:rPr>
                <w:rFonts w:eastAsia="Times New Roman" w:cs="Arial"/>
                <w:color w:val="222222"/>
                <w:sz w:val="18"/>
                <w:szCs w:val="18"/>
              </w:rPr>
            </w:pPr>
            <w:hyperlink r:id="rId21" w:tgtFrame="_blank" w:history="1">
              <w:r w:rsidR="00483DD3" w:rsidRPr="00A8283E">
                <w:rPr>
                  <w:rStyle w:val="Hyperlink"/>
                  <w:rFonts w:eastAsia="Times New Roman" w:cs="Arial"/>
                  <w:color w:val="007C89"/>
                  <w:sz w:val="18"/>
                  <w:szCs w:val="18"/>
                </w:rPr>
                <w:t>www.barefootcomputing.org/homelearning</w:t>
              </w:r>
            </w:hyperlink>
          </w:p>
          <w:p w:rsidR="00483DD3" w:rsidRPr="00A8283E" w:rsidRDefault="00483DD3" w:rsidP="00483DD3">
            <w:pPr>
              <w:rPr>
                <w:sz w:val="18"/>
                <w:szCs w:val="18"/>
              </w:rPr>
            </w:pPr>
          </w:p>
          <w:p w:rsidR="006426B9" w:rsidRDefault="00483DD3" w:rsidP="00483DD3">
            <w:pPr>
              <w:spacing w:after="200"/>
              <w:rPr>
                <w:noProof/>
                <w:sz w:val="18"/>
                <w:szCs w:val="18"/>
                <w:lang w:eastAsia="en-GB"/>
              </w:rPr>
            </w:pPr>
            <w:r w:rsidRPr="00A8283E">
              <w:rPr>
                <w:sz w:val="18"/>
                <w:szCs w:val="18"/>
              </w:rPr>
              <w:t xml:space="preserve">Click on the link for enjoyable activities from the </w:t>
            </w:r>
            <w:r w:rsidRPr="00A8283E">
              <w:rPr>
                <w:sz w:val="18"/>
                <w:szCs w:val="18"/>
                <w:lang w:val="en"/>
              </w:rPr>
              <w:t>computing curriculum</w:t>
            </w:r>
            <w:r w:rsidR="000450B4">
              <w:rPr>
                <w:noProof/>
                <w:sz w:val="18"/>
                <w:szCs w:val="18"/>
                <w:lang w:eastAsia="en-GB"/>
              </w:rPr>
              <w:t>.</w:t>
            </w:r>
          </w:p>
          <w:p w:rsidR="006426B9" w:rsidRDefault="00335AE3" w:rsidP="00483DD3">
            <w:pPr>
              <w:spacing w:after="200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1313743</wp:posOffset>
                  </wp:positionH>
                  <wp:positionV relativeFrom="paragraph">
                    <wp:posOffset>450562</wp:posOffset>
                  </wp:positionV>
                  <wp:extent cx="542925" cy="568960"/>
                  <wp:effectExtent l="0" t="0" r="9525" b="2540"/>
                  <wp:wrapTight wrapText="bothSides">
                    <wp:wrapPolygon edited="0">
                      <wp:start x="0" y="0"/>
                      <wp:lineTo x="0" y="20973"/>
                      <wp:lineTo x="21221" y="20973"/>
                      <wp:lineTo x="21221" y="0"/>
                      <wp:lineTo x="0" y="0"/>
                    </wp:wrapPolygon>
                  </wp:wrapTight>
                  <wp:docPr id="25" name="Picture 25" descr="Computer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mputer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en-GB"/>
              </w:rPr>
              <w:t>Check out the ‘</w:t>
            </w:r>
            <w:r w:rsidR="006426B9">
              <w:rPr>
                <w:noProof/>
                <w:sz w:val="18"/>
                <w:szCs w:val="18"/>
                <w:lang w:eastAsia="en-GB"/>
              </w:rPr>
              <w:t>Learning together activities</w:t>
            </w:r>
            <w:r>
              <w:rPr>
                <w:noProof/>
                <w:sz w:val="18"/>
                <w:szCs w:val="18"/>
                <w:lang w:eastAsia="en-GB"/>
              </w:rPr>
              <w:t>’</w:t>
            </w:r>
            <w:r w:rsidR="006426B9">
              <w:rPr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noProof/>
                <w:sz w:val="18"/>
                <w:szCs w:val="18"/>
                <w:lang w:eastAsia="en-GB"/>
              </w:rPr>
              <w:t>and have a go at the ‘</w:t>
            </w:r>
            <w:r w:rsidR="006426B9">
              <w:rPr>
                <w:noProof/>
                <w:sz w:val="18"/>
                <w:szCs w:val="18"/>
                <w:lang w:eastAsia="en-GB"/>
              </w:rPr>
              <w:t>Hand Jive Sequence</w:t>
            </w:r>
            <w:r>
              <w:rPr>
                <w:noProof/>
                <w:sz w:val="18"/>
                <w:szCs w:val="18"/>
                <w:lang w:eastAsia="en-GB"/>
              </w:rPr>
              <w:t>’</w:t>
            </w:r>
            <w:r w:rsidR="007F42A9">
              <w:rPr>
                <w:noProof/>
                <w:sz w:val="18"/>
                <w:szCs w:val="18"/>
                <w:lang w:eastAsia="en-GB"/>
              </w:rPr>
              <w:t xml:space="preserve"> or </w:t>
            </w:r>
            <w:r>
              <w:rPr>
                <w:noProof/>
                <w:sz w:val="18"/>
                <w:szCs w:val="18"/>
                <w:lang w:eastAsia="en-GB"/>
              </w:rPr>
              <w:t>‘</w:t>
            </w:r>
            <w:r w:rsidR="007F42A9">
              <w:rPr>
                <w:noProof/>
                <w:sz w:val="18"/>
                <w:szCs w:val="18"/>
                <w:lang w:eastAsia="en-GB"/>
              </w:rPr>
              <w:t>Dance Moves</w:t>
            </w:r>
            <w:r>
              <w:rPr>
                <w:noProof/>
                <w:sz w:val="18"/>
                <w:szCs w:val="18"/>
                <w:lang w:eastAsia="en-GB"/>
              </w:rPr>
              <w:t>’ tasks</w:t>
            </w:r>
            <w:r w:rsidR="007F42A9">
              <w:rPr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4067B0" w:rsidRPr="00A8283E" w:rsidRDefault="004067B0" w:rsidP="00483DD3">
            <w:pPr>
              <w:spacing w:after="200"/>
              <w:rPr>
                <w:sz w:val="18"/>
                <w:szCs w:val="18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ADBE0A" wp14:editId="196085B0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:rsidR="00F86100" w:rsidRPr="00A8283E" w:rsidRDefault="007308FC" w:rsidP="002A1B4B">
            <w:pPr>
              <w:rPr>
                <w:b/>
                <w:noProof/>
                <w:sz w:val="18"/>
                <w:szCs w:val="18"/>
                <w:u w:val="single"/>
                <w:lang w:eastAsia="en-GB"/>
              </w:rPr>
            </w:pPr>
            <w:r w:rsidRPr="00A8283E">
              <w:rPr>
                <w:b/>
                <w:noProof/>
                <w:sz w:val="18"/>
                <w:szCs w:val="18"/>
                <w:u w:val="single"/>
                <w:lang w:eastAsia="en-GB"/>
              </w:rPr>
              <w:t>Classifying Animals</w:t>
            </w:r>
          </w:p>
          <w:p w:rsidR="007308FC" w:rsidRPr="00A8283E" w:rsidRDefault="007308FC" w:rsidP="002A1B4B">
            <w:pPr>
              <w:rPr>
                <w:noProof/>
                <w:sz w:val="18"/>
                <w:szCs w:val="18"/>
                <w:lang w:eastAsia="en-GB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t>Spiders</w:t>
            </w:r>
            <w:r w:rsidR="006E7B58" w:rsidRPr="00A8283E">
              <w:rPr>
                <w:noProof/>
                <w:sz w:val="18"/>
                <w:szCs w:val="18"/>
                <w:lang w:eastAsia="en-GB"/>
              </w:rPr>
              <w:t xml:space="preserve"> are arachnids and flies are insects – both are </w:t>
            </w:r>
            <w:r w:rsidR="006E7B58" w:rsidRPr="00A8283E">
              <w:rPr>
                <w:b/>
                <w:noProof/>
                <w:sz w:val="18"/>
                <w:szCs w:val="18"/>
                <w:u w:val="single"/>
                <w:lang w:eastAsia="en-GB"/>
              </w:rPr>
              <w:t>invertebrates</w:t>
            </w:r>
            <w:r w:rsidR="006E7B58" w:rsidRPr="00A8283E">
              <w:rPr>
                <w:noProof/>
                <w:sz w:val="18"/>
                <w:szCs w:val="18"/>
                <w:lang w:eastAsia="en-GB"/>
              </w:rPr>
              <w:t>.</w:t>
            </w:r>
          </w:p>
          <w:p w:rsidR="006E7B58" w:rsidRPr="00A8283E" w:rsidRDefault="000450B4" w:rsidP="002A1B4B">
            <w:pPr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74198</wp:posOffset>
                  </wp:positionV>
                  <wp:extent cx="510540" cy="421005"/>
                  <wp:effectExtent l="0" t="0" r="3810" b="0"/>
                  <wp:wrapTight wrapText="bothSides">
                    <wp:wrapPolygon edited="0">
                      <wp:start x="0" y="0"/>
                      <wp:lineTo x="0" y="20525"/>
                      <wp:lineTo x="20955" y="20525"/>
                      <wp:lineTo x="20955" y="0"/>
                      <wp:lineTo x="0" y="0"/>
                    </wp:wrapPolygon>
                  </wp:wrapTight>
                  <wp:docPr id="24" name="Picture 24" descr="Cute Cartoon Animals Vector | free vectors | UI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ute Cartoon Animals Vector | free vectors | UI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7B58" w:rsidRPr="00A8283E">
              <w:rPr>
                <w:noProof/>
                <w:sz w:val="18"/>
                <w:szCs w:val="18"/>
                <w:lang w:eastAsia="en-GB"/>
              </w:rPr>
              <w:t xml:space="preserve">But what can you find out about </w:t>
            </w:r>
            <w:r w:rsidR="006E7B58" w:rsidRPr="00A8283E">
              <w:rPr>
                <w:b/>
                <w:noProof/>
                <w:sz w:val="18"/>
                <w:szCs w:val="18"/>
                <w:u w:val="single"/>
                <w:lang w:eastAsia="en-GB"/>
              </w:rPr>
              <w:t>vertebrates</w:t>
            </w:r>
            <w:r w:rsidR="006E7B58" w:rsidRPr="00A8283E">
              <w:rPr>
                <w:noProof/>
                <w:sz w:val="18"/>
                <w:szCs w:val="18"/>
                <w:lang w:eastAsia="en-GB"/>
              </w:rPr>
              <w:t>?</w:t>
            </w:r>
          </w:p>
          <w:p w:rsidR="006E7B58" w:rsidRPr="00A8283E" w:rsidRDefault="006E7B58" w:rsidP="002A1B4B">
            <w:pPr>
              <w:rPr>
                <w:noProof/>
                <w:sz w:val="18"/>
                <w:szCs w:val="18"/>
                <w:lang w:eastAsia="en-GB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t>Watch:</w:t>
            </w:r>
          </w:p>
          <w:p w:rsidR="007308FC" w:rsidRPr="00A8283E" w:rsidRDefault="00DA5B75" w:rsidP="002A1B4B">
            <w:pPr>
              <w:rPr>
                <w:sz w:val="18"/>
                <w:szCs w:val="18"/>
              </w:rPr>
            </w:pPr>
            <w:hyperlink r:id="rId25" w:history="1">
              <w:r w:rsidR="007308FC" w:rsidRPr="00A8283E">
                <w:rPr>
                  <w:rStyle w:val="Hyperlink"/>
                  <w:sz w:val="18"/>
                  <w:szCs w:val="18"/>
                </w:rPr>
                <w:t>https://www.youtube.com/watch?v=mRidGna-V4E</w:t>
              </w:r>
            </w:hyperlink>
          </w:p>
          <w:p w:rsidR="00A8283E" w:rsidRDefault="00A8283E" w:rsidP="002A1B4B">
            <w:pPr>
              <w:rPr>
                <w:sz w:val="18"/>
                <w:szCs w:val="18"/>
              </w:rPr>
            </w:pPr>
            <w:r w:rsidRPr="00A8283E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26F0162" wp14:editId="2794F7C0">
                  <wp:simplePos x="0" y="0"/>
                  <wp:positionH relativeFrom="column">
                    <wp:posOffset>1336485</wp:posOffset>
                  </wp:positionH>
                  <wp:positionV relativeFrom="paragraph">
                    <wp:posOffset>175334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23" name="Picture 23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>Look in the Science and Technology Channel for what to do next!</w:t>
            </w:r>
          </w:p>
          <w:p w:rsidR="00A8283E" w:rsidRPr="00A8283E" w:rsidRDefault="00A8283E" w:rsidP="002A1B4B">
            <w:pPr>
              <w:rPr>
                <w:sz w:val="18"/>
                <w:szCs w:val="18"/>
              </w:rPr>
            </w:pPr>
          </w:p>
          <w:p w:rsidR="00766636" w:rsidRPr="00A8283E" w:rsidRDefault="00766636" w:rsidP="00A8283E">
            <w:pPr>
              <w:rPr>
                <w:sz w:val="18"/>
                <w:szCs w:val="18"/>
              </w:rPr>
            </w:pPr>
          </w:p>
        </w:tc>
      </w:tr>
    </w:tbl>
    <w:p w:rsidR="00685A33" w:rsidRPr="00A8283E" w:rsidRDefault="00685A33" w:rsidP="002A1B4B">
      <w:pPr>
        <w:spacing w:line="240" w:lineRule="auto"/>
      </w:pPr>
    </w:p>
    <w:p w:rsidR="00685A33" w:rsidRPr="00A8283E" w:rsidRDefault="00685A33" w:rsidP="00FD4180">
      <w:pPr>
        <w:spacing w:line="240" w:lineRule="auto"/>
        <w:jc w:val="center"/>
        <w:rPr>
          <w:b/>
          <w:color w:val="FF0000"/>
          <w:sz w:val="48"/>
          <w:szCs w:val="48"/>
          <w:u w:val="single"/>
        </w:rPr>
      </w:pPr>
      <w:r w:rsidRPr="00A8283E">
        <w:rPr>
          <w:b/>
          <w:color w:val="FF0000"/>
          <w:sz w:val="48"/>
          <w:szCs w:val="48"/>
          <w:u w:val="single"/>
        </w:rPr>
        <w:t>Supporting material</w:t>
      </w:r>
    </w:p>
    <w:p w:rsidR="00685A33" w:rsidRPr="00A8283E" w:rsidRDefault="00FD4180" w:rsidP="002A1B4B">
      <w:pPr>
        <w:spacing w:line="240" w:lineRule="auto"/>
        <w:rPr>
          <w:sz w:val="24"/>
          <w:szCs w:val="24"/>
        </w:rPr>
      </w:pPr>
      <w:r w:rsidRPr="00A8283E">
        <w:rPr>
          <w:noProof/>
          <w:lang w:eastAsia="en-GB"/>
        </w:rPr>
        <w:drawing>
          <wp:inline distT="0" distB="0" distL="0" distR="0" wp14:anchorId="1B6E3F03" wp14:editId="0AB45278">
            <wp:extent cx="1411741" cy="790575"/>
            <wp:effectExtent l="0" t="0" r="0" b="0"/>
            <wp:docPr id="14" name="Picture 14" descr="C:\Users\annahp\AppData\Local\Microsoft\Windows\INetCache\Content.MSO\56017A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hp\AppData\Local\Microsoft\Windows\INetCache\Content.MSO\56017A65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5141" cy="7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33" w:rsidRPr="00A8283E" w:rsidRDefault="00733E1C" w:rsidP="00FD4180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A8283E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626193DD" wp14:editId="54726B56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311150" cy="311150"/>
            <wp:effectExtent l="0" t="0" r="0" b="0"/>
            <wp:wrapTight wrapText="bothSides">
              <wp:wrapPolygon edited="0">
                <wp:start x="3967" y="0"/>
                <wp:lineTo x="0" y="3967"/>
                <wp:lineTo x="0" y="15869"/>
                <wp:lineTo x="3967" y="19837"/>
                <wp:lineTo x="15869" y="19837"/>
                <wp:lineTo x="19837" y="15869"/>
                <wp:lineTo x="19837" y="3967"/>
                <wp:lineTo x="15869" y="0"/>
                <wp:lineTo x="3967" y="0"/>
              </wp:wrapPolygon>
            </wp:wrapTight>
            <wp:docPr id="5" name="Picture 5" descr="http://www.pngall.com/wp-content/uploads/2/Upload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gall.com/wp-content/uploads/2/Upload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A33" w:rsidRPr="00A8283E">
        <w:rPr>
          <w:b/>
          <w:i/>
          <w:sz w:val="24"/>
          <w:szCs w:val="24"/>
          <w:u w:val="single"/>
        </w:rPr>
        <w:t xml:space="preserve">Activity 1 </w:t>
      </w:r>
      <w:proofErr w:type="gramStart"/>
      <w:r w:rsidR="00685A33" w:rsidRPr="00A8283E">
        <w:rPr>
          <w:b/>
          <w:i/>
          <w:sz w:val="24"/>
          <w:szCs w:val="24"/>
          <w:u w:val="single"/>
        </w:rPr>
        <w:t>The</w:t>
      </w:r>
      <w:proofErr w:type="gramEnd"/>
      <w:r w:rsidR="00685A33" w:rsidRPr="00A8283E">
        <w:rPr>
          <w:b/>
          <w:i/>
          <w:sz w:val="24"/>
          <w:szCs w:val="24"/>
          <w:u w:val="single"/>
        </w:rPr>
        <w:t xml:space="preserve"> Spider and The Fly</w:t>
      </w:r>
    </w:p>
    <w:p w:rsidR="00685A33" w:rsidRPr="00A8283E" w:rsidRDefault="00685A33" w:rsidP="00FD4180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A8283E">
        <w:rPr>
          <w:b/>
          <w:i/>
          <w:sz w:val="24"/>
          <w:szCs w:val="24"/>
          <w:u w:val="single"/>
        </w:rPr>
        <w:t>Book Talk</w:t>
      </w:r>
    </w:p>
    <w:p w:rsidR="00685A33" w:rsidRPr="00A8283E" w:rsidRDefault="00685A33" w:rsidP="00FD4180">
      <w:pPr>
        <w:pStyle w:val="ListParagraph"/>
        <w:numPr>
          <w:ilvl w:val="0"/>
          <w:numId w:val="2"/>
        </w:numPr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>The book is in black and white. Why do you think the writer made that decision?</w:t>
      </w:r>
    </w:p>
    <w:p w:rsidR="00685A33" w:rsidRPr="00A8283E" w:rsidRDefault="00685A33" w:rsidP="00FD4180">
      <w:pPr>
        <w:pStyle w:val="ListParagraph"/>
        <w:numPr>
          <w:ilvl w:val="0"/>
          <w:numId w:val="2"/>
        </w:numPr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>Look closely at the pictures</w:t>
      </w:r>
    </w:p>
    <w:p w:rsidR="00685A33" w:rsidRPr="00A8283E" w:rsidRDefault="00685A33" w:rsidP="00FD4180">
      <w:pPr>
        <w:pStyle w:val="ListParagraph"/>
        <w:numPr>
          <w:ilvl w:val="0"/>
          <w:numId w:val="2"/>
        </w:numPr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>What is the morale of the story?</w:t>
      </w:r>
    </w:p>
    <w:p w:rsidR="00685A33" w:rsidRPr="00A8283E" w:rsidRDefault="00685A33" w:rsidP="00FD4180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>List :</w:t>
      </w:r>
    </w:p>
    <w:p w:rsidR="00685A33" w:rsidRPr="00A8283E" w:rsidRDefault="00685A33" w:rsidP="00FD4180">
      <w:pPr>
        <w:pStyle w:val="ListParagraph"/>
        <w:spacing w:after="160" w:line="259" w:lineRule="auto"/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>5 things in the spider’s kitchen,</w:t>
      </w:r>
    </w:p>
    <w:p w:rsidR="00685A33" w:rsidRPr="00A8283E" w:rsidRDefault="00685A33" w:rsidP="00FD4180">
      <w:pPr>
        <w:pStyle w:val="ListParagraph"/>
        <w:spacing w:after="160" w:line="259" w:lineRule="auto"/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 xml:space="preserve">5 things in the fly’s handbag </w:t>
      </w:r>
    </w:p>
    <w:p w:rsidR="00FD4180" w:rsidRPr="00A8283E" w:rsidRDefault="00FD4180" w:rsidP="00FD4180">
      <w:pPr>
        <w:pStyle w:val="ListParagraph"/>
        <w:spacing w:after="160" w:line="259" w:lineRule="auto"/>
        <w:rPr>
          <w:rFonts w:eastAsia="Calibri" w:cs="Times New Roman"/>
          <w:sz w:val="24"/>
          <w:szCs w:val="24"/>
        </w:rPr>
      </w:pPr>
    </w:p>
    <w:p w:rsidR="00685A33" w:rsidRPr="00A8283E" w:rsidRDefault="00FD4180" w:rsidP="00FD4180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 xml:space="preserve">Page 17 – 2min </w:t>
      </w:r>
      <w:proofErr w:type="gramStart"/>
      <w:r w:rsidRPr="00A8283E">
        <w:rPr>
          <w:rFonts w:eastAsia="Calibri" w:cs="Times New Roman"/>
          <w:sz w:val="24"/>
          <w:szCs w:val="24"/>
        </w:rPr>
        <w:t xml:space="preserve">21 </w:t>
      </w:r>
      <w:r w:rsidR="00685A33" w:rsidRPr="00A8283E">
        <w:rPr>
          <w:rFonts w:eastAsia="Calibri" w:cs="Times New Roman"/>
          <w:sz w:val="24"/>
          <w:szCs w:val="24"/>
        </w:rPr>
        <w:t xml:space="preserve"> –</w:t>
      </w:r>
      <w:proofErr w:type="gramEnd"/>
      <w:r w:rsidR="00685A33" w:rsidRPr="00A8283E">
        <w:rPr>
          <w:rFonts w:eastAsia="Calibri" w:cs="Times New Roman"/>
          <w:sz w:val="24"/>
          <w:szCs w:val="24"/>
        </w:rPr>
        <w:t xml:space="preserve"> Can you draw what the spider did?</w:t>
      </w:r>
    </w:p>
    <w:p w:rsidR="00FD4180" w:rsidRPr="00A8283E" w:rsidRDefault="00FD4180" w:rsidP="00FD4180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sz w:val="24"/>
          <w:szCs w:val="24"/>
        </w:rPr>
        <w:t>Write a 50 word summary retelling the poem.</w:t>
      </w:r>
    </w:p>
    <w:p w:rsidR="00733E1C" w:rsidRPr="00A8283E" w:rsidRDefault="00733E1C" w:rsidP="00E83B6B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733E1C" w:rsidRDefault="00733E1C" w:rsidP="00E83B6B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F53F2B" w:rsidRPr="00A8283E" w:rsidRDefault="00F53F2B" w:rsidP="00E83B6B">
      <w:pPr>
        <w:spacing w:after="160" w:line="259" w:lineRule="auto"/>
        <w:rPr>
          <w:rFonts w:eastAsia="Calibri" w:cs="Times New Roman"/>
          <w:sz w:val="24"/>
          <w:szCs w:val="24"/>
        </w:rPr>
      </w:pPr>
    </w:p>
    <w:p w:rsidR="00E83B6B" w:rsidRPr="00A8283E" w:rsidRDefault="00E83B6B" w:rsidP="00E83B6B">
      <w:pPr>
        <w:spacing w:after="160" w:line="259" w:lineRule="auto"/>
        <w:rPr>
          <w:rFonts w:eastAsia="Calibri" w:cs="Times New Roman"/>
          <w:sz w:val="24"/>
          <w:szCs w:val="24"/>
        </w:rPr>
      </w:pPr>
      <w:r w:rsidRPr="00A8283E">
        <w:rPr>
          <w:rFonts w:eastAsia="Calibri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E06858D">
            <wp:extent cx="402590" cy="335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B6B" w:rsidRPr="00A8283E" w:rsidRDefault="00E83B6B" w:rsidP="00E83B6B">
      <w:pPr>
        <w:spacing w:line="240" w:lineRule="auto"/>
        <w:rPr>
          <w:b/>
          <w:sz w:val="24"/>
          <w:szCs w:val="24"/>
        </w:rPr>
      </w:pPr>
      <w:r w:rsidRPr="00A8283E">
        <w:rPr>
          <w:b/>
          <w:sz w:val="24"/>
          <w:szCs w:val="24"/>
        </w:rPr>
        <w:t xml:space="preserve">Daily Reading continuation </w:t>
      </w:r>
    </w:p>
    <w:p w:rsidR="00E83B6B" w:rsidRPr="00A8283E" w:rsidRDefault="00E83B6B" w:rsidP="00E83B6B">
      <w:pPr>
        <w:spacing w:line="240" w:lineRule="auto"/>
      </w:pPr>
      <w:r w:rsidRPr="00A8283E">
        <w:t>How many of these titles can you read?</w:t>
      </w:r>
    </w:p>
    <w:p w:rsidR="00E83B6B" w:rsidRPr="00A8283E" w:rsidRDefault="00DA5B75" w:rsidP="00E83B6B">
      <w:pPr>
        <w:spacing w:line="240" w:lineRule="auto"/>
      </w:pPr>
      <w:hyperlink r:id="rId28" w:history="1">
        <w:r w:rsidR="00E83B6B" w:rsidRPr="00A8283E">
          <w:rPr>
            <w:rStyle w:val="Hyperlink"/>
          </w:rPr>
          <w:t>http://trentceprimaryschool.co.uk/wp-content/uploads/2016/11/100-Books-To-Try-And-Read-Before-You-Leave-Year-6.pdf</w:t>
        </w:r>
      </w:hyperlink>
    </w:p>
    <w:p w:rsidR="00685A33" w:rsidRPr="00A8283E" w:rsidRDefault="00E83B6B" w:rsidP="00E83B6B">
      <w:pPr>
        <w:spacing w:line="240" w:lineRule="auto"/>
      </w:pPr>
      <w:r w:rsidRPr="00A8283E">
        <w:t>20 minutes a day recommended.</w:t>
      </w:r>
    </w:p>
    <w:p w:rsidR="00E83B6B" w:rsidRPr="00A8283E" w:rsidRDefault="00E83B6B" w:rsidP="00E83B6B">
      <w:pPr>
        <w:spacing w:line="240" w:lineRule="auto"/>
      </w:pPr>
    </w:p>
    <w:p w:rsidR="00A8283E" w:rsidRPr="00AE3199" w:rsidRDefault="00A8283E" w:rsidP="00A8283E">
      <w:pPr>
        <w:rPr>
          <w:sz w:val="24"/>
          <w:szCs w:val="24"/>
          <w:u w:val="single"/>
        </w:rPr>
      </w:pPr>
      <w:r w:rsidRPr="00AE3199">
        <w:rPr>
          <w:sz w:val="24"/>
          <w:szCs w:val="24"/>
          <w:u w:val="single"/>
        </w:rPr>
        <w:t>Science and Technology Channel</w:t>
      </w:r>
    </w:p>
    <w:p w:rsidR="00A8283E" w:rsidRPr="00AE3199" w:rsidRDefault="00A8283E" w:rsidP="00A8283E">
      <w:pPr>
        <w:rPr>
          <w:sz w:val="24"/>
          <w:szCs w:val="24"/>
        </w:rPr>
      </w:pPr>
    </w:p>
    <w:p w:rsidR="00A8283E" w:rsidRPr="00AE3199" w:rsidRDefault="00A8283E" w:rsidP="00A8283E">
      <w:pPr>
        <w:rPr>
          <w:sz w:val="24"/>
          <w:szCs w:val="24"/>
        </w:rPr>
      </w:pPr>
      <w:r w:rsidRPr="00AE3199">
        <w:rPr>
          <w:sz w:val="24"/>
          <w:szCs w:val="24"/>
        </w:rPr>
        <w:t xml:space="preserve">Make notes from the YouTube clip and/or research each type of VERTEBRATE. </w:t>
      </w:r>
    </w:p>
    <w:p w:rsidR="00A8283E" w:rsidRPr="00AE3199" w:rsidRDefault="00A8283E" w:rsidP="00A8283E">
      <w:pPr>
        <w:rPr>
          <w:sz w:val="24"/>
          <w:szCs w:val="24"/>
        </w:rPr>
      </w:pPr>
      <w:r w:rsidRPr="00AE3199">
        <w:rPr>
          <w:sz w:val="24"/>
          <w:szCs w:val="24"/>
        </w:rPr>
        <w:t xml:space="preserve">Make a </w:t>
      </w:r>
      <w:proofErr w:type="spellStart"/>
      <w:r w:rsidRPr="00AE3199">
        <w:rPr>
          <w:sz w:val="24"/>
          <w:szCs w:val="24"/>
        </w:rPr>
        <w:t>factfile</w:t>
      </w:r>
      <w:proofErr w:type="spellEnd"/>
      <w:r w:rsidRPr="00AE3199">
        <w:rPr>
          <w:sz w:val="24"/>
          <w:szCs w:val="24"/>
        </w:rPr>
        <w:t xml:space="preserve"> for each vertebrate category (mammal, fish </w:t>
      </w:r>
      <w:proofErr w:type="spellStart"/>
      <w:r w:rsidRPr="00AE3199">
        <w:rPr>
          <w:sz w:val="24"/>
          <w:szCs w:val="24"/>
        </w:rPr>
        <w:t>etc</w:t>
      </w:r>
      <w:proofErr w:type="spellEnd"/>
      <w:r w:rsidRPr="00AE3199">
        <w:rPr>
          <w:sz w:val="24"/>
          <w:szCs w:val="24"/>
        </w:rPr>
        <w:t xml:space="preserve">). </w:t>
      </w:r>
    </w:p>
    <w:p w:rsidR="00A8283E" w:rsidRPr="00AE3199" w:rsidRDefault="00A8283E" w:rsidP="00A8283E">
      <w:pPr>
        <w:rPr>
          <w:sz w:val="24"/>
          <w:szCs w:val="24"/>
        </w:rPr>
      </w:pPr>
      <w:r w:rsidRPr="00AE3199">
        <w:rPr>
          <w:sz w:val="24"/>
          <w:szCs w:val="24"/>
        </w:rPr>
        <w:t xml:space="preserve">Explain the </w:t>
      </w:r>
      <w:r w:rsidRPr="00AE3199">
        <w:rPr>
          <w:b/>
          <w:sz w:val="24"/>
          <w:szCs w:val="24"/>
        </w:rPr>
        <w:t xml:space="preserve">characteristics </w:t>
      </w:r>
      <w:r w:rsidRPr="00AE3199">
        <w:rPr>
          <w:sz w:val="24"/>
          <w:szCs w:val="24"/>
        </w:rPr>
        <w:t xml:space="preserve">and give </w:t>
      </w:r>
      <w:r w:rsidRPr="00AE3199">
        <w:rPr>
          <w:b/>
          <w:sz w:val="24"/>
          <w:szCs w:val="24"/>
        </w:rPr>
        <w:t>examples</w:t>
      </w:r>
      <w:r w:rsidRPr="00AE3199">
        <w:rPr>
          <w:sz w:val="24"/>
          <w:szCs w:val="24"/>
        </w:rPr>
        <w:t>. Insert suitable pictures/diagrams too!</w:t>
      </w:r>
    </w:p>
    <w:p w:rsidR="00A8283E" w:rsidRPr="00AE3199" w:rsidRDefault="00A8283E" w:rsidP="00A8283E">
      <w:pPr>
        <w:rPr>
          <w:sz w:val="24"/>
          <w:szCs w:val="24"/>
        </w:rPr>
      </w:pPr>
      <w:r w:rsidRPr="00AE3199">
        <w:rPr>
          <w:sz w:val="24"/>
          <w:szCs w:val="24"/>
        </w:rPr>
        <w:t xml:space="preserve">Present your work using the Word Document in the Science and Technology folder. </w:t>
      </w:r>
    </w:p>
    <w:p w:rsidR="00AE3199" w:rsidRDefault="00AE3199" w:rsidP="002A1B4B">
      <w:pPr>
        <w:spacing w:line="240" w:lineRule="auto"/>
        <w:rPr>
          <w:sz w:val="24"/>
          <w:szCs w:val="24"/>
        </w:rPr>
      </w:pPr>
    </w:p>
    <w:p w:rsidR="00A8283E" w:rsidRPr="00AE3199" w:rsidRDefault="00A8283E" w:rsidP="002A1B4B">
      <w:pPr>
        <w:spacing w:line="240" w:lineRule="auto"/>
        <w:rPr>
          <w:sz w:val="24"/>
          <w:szCs w:val="24"/>
          <w:u w:val="single"/>
        </w:rPr>
      </w:pPr>
      <w:r w:rsidRPr="00AE3199">
        <w:rPr>
          <w:sz w:val="24"/>
          <w:szCs w:val="24"/>
          <w:u w:val="single"/>
        </w:rPr>
        <w:t>Maths and Numeracy</w:t>
      </w:r>
      <w:r w:rsidR="00AE3199" w:rsidRPr="00AE3199">
        <w:rPr>
          <w:sz w:val="24"/>
          <w:szCs w:val="24"/>
          <w:u w:val="single"/>
        </w:rPr>
        <w:t xml:space="preserve"> Channel</w:t>
      </w:r>
    </w:p>
    <w:p w:rsidR="00A8283E" w:rsidRPr="00AE3199" w:rsidRDefault="00A8283E" w:rsidP="002A1B4B">
      <w:pPr>
        <w:spacing w:line="240" w:lineRule="auto"/>
        <w:rPr>
          <w:sz w:val="24"/>
          <w:szCs w:val="24"/>
        </w:rPr>
      </w:pPr>
      <w:r w:rsidRPr="00AE3199">
        <w:rPr>
          <w:sz w:val="24"/>
          <w:szCs w:val="24"/>
        </w:rPr>
        <w:t>Upload the 3 documents: 8 times tabl</w:t>
      </w:r>
      <w:r w:rsidR="000450B4" w:rsidRPr="00AE3199">
        <w:rPr>
          <w:sz w:val="24"/>
          <w:szCs w:val="24"/>
        </w:rPr>
        <w:t>e fortune teller,</w:t>
      </w:r>
      <w:r w:rsidRPr="00AE3199">
        <w:rPr>
          <w:sz w:val="24"/>
          <w:szCs w:val="24"/>
        </w:rPr>
        <w:t xml:space="preserve"> 8 time</w:t>
      </w:r>
      <w:r w:rsidR="000450B4" w:rsidRPr="00AE3199">
        <w:rPr>
          <w:sz w:val="24"/>
          <w:szCs w:val="24"/>
        </w:rPr>
        <w:t>s table game,</w:t>
      </w:r>
      <w:r w:rsidRPr="00AE3199">
        <w:rPr>
          <w:sz w:val="24"/>
          <w:szCs w:val="24"/>
        </w:rPr>
        <w:t xml:space="preserve"> 8 times table booklet. </w:t>
      </w:r>
    </w:p>
    <w:p w:rsidR="00685A33" w:rsidRPr="00A8283E" w:rsidRDefault="00685A33" w:rsidP="002A1B4B">
      <w:pPr>
        <w:spacing w:line="240" w:lineRule="auto"/>
      </w:pPr>
    </w:p>
    <w:sectPr w:rsidR="00685A33" w:rsidRPr="00A8283E" w:rsidSect="005F62F6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school Activit</w:t>
                          </w:r>
                          <w:r w:rsidR="007B704C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school Activit</w:t>
                    </w:r>
                    <w:r w:rsidR="007B704C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7A5"/>
    <w:multiLevelType w:val="hybridMultilevel"/>
    <w:tmpl w:val="4298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450B4"/>
    <w:rsid w:val="00047088"/>
    <w:rsid w:val="00080E57"/>
    <w:rsid w:val="000B2AE6"/>
    <w:rsid w:val="000E50AF"/>
    <w:rsid w:val="00160020"/>
    <w:rsid w:val="00161960"/>
    <w:rsid w:val="00177E51"/>
    <w:rsid w:val="00184512"/>
    <w:rsid w:val="00271C59"/>
    <w:rsid w:val="00276C6F"/>
    <w:rsid w:val="002A1B4B"/>
    <w:rsid w:val="00335AE3"/>
    <w:rsid w:val="00351C7F"/>
    <w:rsid w:val="004067B0"/>
    <w:rsid w:val="00483DD3"/>
    <w:rsid w:val="004A4DF6"/>
    <w:rsid w:val="004D198B"/>
    <w:rsid w:val="00543CC9"/>
    <w:rsid w:val="005C76D2"/>
    <w:rsid w:val="005D111A"/>
    <w:rsid w:val="005F62F6"/>
    <w:rsid w:val="006426B9"/>
    <w:rsid w:val="006803A9"/>
    <w:rsid w:val="00685A33"/>
    <w:rsid w:val="006A7485"/>
    <w:rsid w:val="006B16DE"/>
    <w:rsid w:val="006E7B58"/>
    <w:rsid w:val="007308FC"/>
    <w:rsid w:val="00733E1C"/>
    <w:rsid w:val="00766636"/>
    <w:rsid w:val="007B704C"/>
    <w:rsid w:val="007F42A9"/>
    <w:rsid w:val="0081119C"/>
    <w:rsid w:val="00821649"/>
    <w:rsid w:val="00840408"/>
    <w:rsid w:val="00870C70"/>
    <w:rsid w:val="008D5CF3"/>
    <w:rsid w:val="00940330"/>
    <w:rsid w:val="00950DF8"/>
    <w:rsid w:val="009616BC"/>
    <w:rsid w:val="00991D74"/>
    <w:rsid w:val="009F2696"/>
    <w:rsid w:val="009F7701"/>
    <w:rsid w:val="009F7A6D"/>
    <w:rsid w:val="00A176AE"/>
    <w:rsid w:val="00A275A3"/>
    <w:rsid w:val="00A4233A"/>
    <w:rsid w:val="00A8283E"/>
    <w:rsid w:val="00AE3199"/>
    <w:rsid w:val="00AF63B2"/>
    <w:rsid w:val="00B1463F"/>
    <w:rsid w:val="00B37063"/>
    <w:rsid w:val="00B93532"/>
    <w:rsid w:val="00BF37B3"/>
    <w:rsid w:val="00C23386"/>
    <w:rsid w:val="00C959D5"/>
    <w:rsid w:val="00CC5F9C"/>
    <w:rsid w:val="00D5761C"/>
    <w:rsid w:val="00D87CD0"/>
    <w:rsid w:val="00DA5B75"/>
    <w:rsid w:val="00E17D83"/>
    <w:rsid w:val="00E31423"/>
    <w:rsid w:val="00E83B6B"/>
    <w:rsid w:val="00F4253C"/>
    <w:rsid w:val="00F53F2B"/>
    <w:rsid w:val="00F70C35"/>
    <w:rsid w:val="00F86100"/>
    <w:rsid w:val="00F96BD7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059CC2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Subtitle">
    <w:name w:val="Subtitle"/>
    <w:basedOn w:val="Normal"/>
    <w:next w:val="Normal"/>
    <w:link w:val="SubtitleChar"/>
    <w:uiPriority w:val="11"/>
    <w:qFormat/>
    <w:rsid w:val="008111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19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D41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1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jXlIqoCyo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youtu.be/z_BJjR9rdwA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drpgroup.us20.list-manage.com/track/click?u=c4b5bfdc8c60361a01a5060db&amp;id=42f1c68c5c&amp;e=ab6470ba2b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opmarks.co.uk/english-games/7-11-years/spelling-and-grammar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mRidGna-V4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Search.aspx?q=telling+time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trentceprimaryschool.co.uk/wp-content/uploads/2016/11/100-Books-To-Try-And-Read-Before-You-Leave-Year-6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Mathew Hillman</cp:lastModifiedBy>
  <cp:revision>54</cp:revision>
  <dcterms:created xsi:type="dcterms:W3CDTF">2020-04-03T11:01:00Z</dcterms:created>
  <dcterms:modified xsi:type="dcterms:W3CDTF">2020-05-05T11:40:00Z</dcterms:modified>
</cp:coreProperties>
</file>